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CF3B82">
      <w:pPr>
        <w:pStyle w:val="1"/>
      </w:pPr>
      <w:r>
        <w:fldChar w:fldCharType="begin"/>
      </w:r>
      <w:r>
        <w:instrText>HYPERLINK "garantF1://19707361.0"</w:instrText>
      </w:r>
      <w:r>
        <w:fldChar w:fldCharType="separate"/>
      </w:r>
      <w:r>
        <w:rPr>
          <w:rStyle w:val="a4"/>
          <w:b w:val="0"/>
          <w:bCs w:val="0"/>
        </w:rPr>
        <w:t>Закон Челябинской области</w:t>
      </w:r>
      <w:r>
        <w:rPr>
          <w:rStyle w:val="a4"/>
          <w:b w:val="0"/>
          <w:bCs w:val="0"/>
        </w:rPr>
        <w:br/>
        <w:t>от 1 марта 2017 г. N 516-ЗО</w:t>
      </w:r>
      <w:r>
        <w:rPr>
          <w:rStyle w:val="a4"/>
          <w:b w:val="0"/>
          <w:bCs w:val="0"/>
        </w:rPr>
        <w:br/>
        <w:t>"О внесении изменения в статью 1 Закона Челябинской об</w:t>
      </w:r>
      <w:r>
        <w:rPr>
          <w:rStyle w:val="a4"/>
          <w:b w:val="0"/>
          <w:bCs w:val="0"/>
        </w:rPr>
        <w:t>ласти "О физической культуре и спорте в Челябинской области"</w:t>
      </w:r>
      <w:r>
        <w:fldChar w:fldCharType="end"/>
      </w:r>
    </w:p>
    <w:p w:rsidR="00000000" w:rsidRDefault="00CF3B82">
      <w:pPr>
        <w:pStyle w:val="afb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F3B82">
      <w:pPr>
        <w:pStyle w:val="afb"/>
      </w:pPr>
      <w:bookmarkStart w:id="1" w:name="sub_750830608"/>
      <w:r>
        <w:t xml:space="preserve">Принят </w:t>
      </w:r>
      <w:hyperlink r:id="rId4" w:history="1">
        <w:r>
          <w:rPr>
            <w:rStyle w:val="a4"/>
          </w:rPr>
          <w:t>постановлением</w:t>
        </w:r>
      </w:hyperlink>
      <w:r>
        <w:t xml:space="preserve"> Законодательного Собрания Челябинской области от 21 февраля 2017 г. N 826</w:t>
      </w:r>
    </w:p>
    <w:p w:rsidR="00000000" w:rsidRDefault="00CF3B82">
      <w:bookmarkStart w:id="2" w:name="sub_1"/>
      <w:bookmarkEnd w:id="1"/>
      <w:r>
        <w:rPr>
          <w:rStyle w:val="a3"/>
        </w:rPr>
        <w:t>Статья 1.</w:t>
      </w:r>
      <w:r>
        <w:t xml:space="preserve"> Внести в </w:t>
      </w:r>
      <w:hyperlink r:id="rId5" w:history="1">
        <w:r>
          <w:rPr>
            <w:rStyle w:val="a4"/>
          </w:rPr>
          <w:t>часть 3 статьи 1</w:t>
        </w:r>
      </w:hyperlink>
      <w:r>
        <w:t xml:space="preserve"> Закона Челябинской области от 30 октября 2008 года N 320-ЗО "О физической культуре и спорте в Челябинской области" (Южноуральская панорама, 2008, 18 ноября; 2012, 9 июня; 2013, 16 марта; 10 сентября; 8</w:t>
      </w:r>
      <w:r>
        <w:t xml:space="preserve"> октября; 10 октября; 2014, 15 февраля; Официальный интернет-портал правовой информации (www.pravo.gov.ru), 3 декабря 2015 года, N 7400201512030009) изменение, дополнив ее </w:t>
      </w:r>
      <w:hyperlink r:id="rId6" w:history="1">
        <w:r>
          <w:rPr>
            <w:rStyle w:val="a4"/>
          </w:rPr>
          <w:t>пунктом 10-11</w:t>
        </w:r>
      </w:hyperlink>
      <w:r>
        <w:t xml:space="preserve"> следующего содержания:</w:t>
      </w:r>
    </w:p>
    <w:p w:rsidR="00000000" w:rsidRDefault="00CF3B82">
      <w:bookmarkStart w:id="3" w:name="sub_1011"/>
      <w:bookmarkEnd w:id="2"/>
      <w:r>
        <w:t>"10-11) проводит аттестацию тренеров и иных работников организаций, осуществляющих спортивную подготовку;".</w:t>
      </w:r>
    </w:p>
    <w:p w:rsidR="00000000" w:rsidRDefault="00CF3B82">
      <w:bookmarkStart w:id="4" w:name="sub_2"/>
      <w:bookmarkEnd w:id="3"/>
      <w:r>
        <w:rPr>
          <w:rStyle w:val="a3"/>
        </w:rPr>
        <w:t>Статья 2.</w:t>
      </w:r>
      <w:r>
        <w:t xml:space="preserve"> Настоящий Закон вступает в силу со дня его </w:t>
      </w:r>
      <w:hyperlink r:id="rId7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4"/>
    <w:p w:rsidR="00000000" w:rsidRDefault="00CF3B82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95"/>
        <w:gridCol w:w="32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3B82">
            <w:pPr>
              <w:pStyle w:val="afff1"/>
            </w:pPr>
            <w:r>
              <w:t>Исполня</w:t>
            </w:r>
            <w:r>
              <w:t>ющий обязанности Губернатора</w:t>
            </w:r>
            <w:r>
              <w:br/>
              <w:t>Челябинской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3B82">
            <w:pPr>
              <w:pStyle w:val="aff8"/>
              <w:jc w:val="right"/>
            </w:pPr>
            <w:r>
              <w:t>Е.В. Редин</w:t>
            </w:r>
          </w:p>
        </w:tc>
      </w:tr>
    </w:tbl>
    <w:p w:rsidR="00000000" w:rsidRDefault="00CF3B82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97"/>
        <w:gridCol w:w="32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3B82">
            <w:pPr>
              <w:pStyle w:val="afff1"/>
            </w:pPr>
            <w:r>
              <w:t>N 516-ЗО от 1 марта 2017 г.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3B82">
            <w:pPr>
              <w:pStyle w:val="aff8"/>
            </w:pPr>
          </w:p>
        </w:tc>
      </w:tr>
    </w:tbl>
    <w:p w:rsidR="00CF3B82" w:rsidRDefault="00CF3B82"/>
    <w:sectPr w:rsidR="00CF3B8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92"/>
    <w:rsid w:val="00AE0F92"/>
    <w:rsid w:val="00CF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069A41EC-3248-43BA-82AD-983F56FD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qFormat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970736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20796.90126" TargetMode="External"/><Relationship Id="rId5" Type="http://schemas.openxmlformats.org/officeDocument/2006/relationships/hyperlink" Target="garantF1://8620796.1013" TargetMode="External"/><Relationship Id="rId4" Type="http://schemas.openxmlformats.org/officeDocument/2006/relationships/hyperlink" Target="garantF1://19707363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2017-05-18T09:14:00Z</dcterms:created>
  <dcterms:modified xsi:type="dcterms:W3CDTF">2017-05-18T09:14:00Z</dcterms:modified>
</cp:coreProperties>
</file>