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D4C75">
      <w:pPr>
        <w:pStyle w:val="1"/>
      </w:pPr>
      <w:r>
        <w:fldChar w:fldCharType="begin"/>
      </w:r>
      <w:r>
        <w:instrText>HYPERLINK "garantF1://8620796.0"</w:instrText>
      </w:r>
      <w:r>
        <w:fldChar w:fldCharType="separate"/>
      </w:r>
      <w:r>
        <w:rPr>
          <w:rStyle w:val="a4"/>
          <w:b w:val="0"/>
          <w:bCs w:val="0"/>
        </w:rPr>
        <w:t>Закон Челябинской области</w:t>
      </w:r>
      <w:r>
        <w:rPr>
          <w:rStyle w:val="a4"/>
          <w:b w:val="0"/>
          <w:bCs w:val="0"/>
        </w:rPr>
        <w:br/>
        <w:t>от 30 октября 2008 г. N 320-ЗО</w:t>
      </w:r>
      <w:r>
        <w:rPr>
          <w:rStyle w:val="a4"/>
          <w:b w:val="0"/>
          <w:bCs w:val="0"/>
        </w:rPr>
        <w:br/>
        <w:t>"О физической культуре и спорте в Челябинской област</w:t>
      </w:r>
      <w:r>
        <w:rPr>
          <w:rStyle w:val="a4"/>
          <w:b w:val="0"/>
          <w:bCs w:val="0"/>
        </w:rPr>
        <w:t>и"</w:t>
      </w:r>
      <w:r>
        <w:fldChar w:fldCharType="end"/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4C75">
      <w:pPr>
        <w:pStyle w:val="afb"/>
      </w:pPr>
      <w:bookmarkStart w:id="1" w:name="sub_570983124"/>
      <w:r>
        <w:t xml:space="preserve">Принят </w:t>
      </w:r>
      <w:hyperlink r:id="rId4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от 30 октября 2008 г. N 1426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2" w:name="sub_1000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70985544"/>
    <w:bookmarkEnd w:id="2"/>
    <w:p w:rsidR="00000000" w:rsidRDefault="002D4C75">
      <w:pPr>
        <w:pStyle w:val="afc"/>
      </w:pPr>
      <w:r>
        <w:fldChar w:fldCharType="begin"/>
      </w:r>
      <w:r>
        <w:instrText>HYPERLINK "garantF1://19683298.3223"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в Преамбулу настоящего Закона внесены изменения </w:t>
      </w:r>
    </w:p>
    <w:bookmarkEnd w:id="3"/>
    <w:p w:rsidR="00000000" w:rsidRDefault="002D4C75">
      <w:pPr>
        <w:pStyle w:val="afc"/>
      </w:pPr>
      <w:r>
        <w:fldChar w:fldCharType="begin"/>
      </w:r>
      <w:r>
        <w:instrText>HYPERLINK "garantF1://19719817.10001"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2D4C75"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физической культуре и спорте в Российской Федерации" (далее - Федеральный закон) регулирует отношения в сфере физической культуры и спорта на территории Челябинской области.</w:t>
      </w:r>
    </w:p>
    <w:p w:rsidR="00000000" w:rsidRDefault="002D4C75"/>
    <w:p w:rsidR="00000000" w:rsidRDefault="002D4C75">
      <w:pPr>
        <w:pStyle w:val="af3"/>
      </w:pPr>
      <w:bookmarkStart w:id="4" w:name="sub_10"/>
      <w:r>
        <w:rPr>
          <w:rStyle w:val="a3"/>
        </w:rPr>
        <w:t>Статья 1</w:t>
      </w:r>
      <w:r>
        <w:t>. Полномочия органов государственной</w:t>
      </w:r>
      <w:r>
        <w:t xml:space="preserve"> власти Челябинской области в сфере физической культуры и спорта</w:t>
      </w:r>
    </w:p>
    <w:bookmarkEnd w:id="4"/>
    <w:p w:rsidR="00000000" w:rsidRDefault="002D4C75"/>
    <w:p w:rsidR="00000000" w:rsidRDefault="002D4C75">
      <w:bookmarkStart w:id="5" w:name="sub_1011"/>
      <w:r>
        <w:t>1. Губернатор Челябинской области: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6" w:name="sub_11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Start w:id="7" w:name="sub_570991404"/>
    <w:bookmarkEnd w:id="6"/>
    <w:p w:rsidR="00000000" w:rsidRDefault="002D4C75">
      <w:pPr>
        <w:pStyle w:val="afc"/>
      </w:pPr>
      <w:r>
        <w:fldChar w:fldCharType="begin"/>
      </w:r>
      <w:r>
        <w:instrText>HYPERLINK "garantF1://19683298.3226"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</w:t>
      </w:r>
      <w:r>
        <w:t xml:space="preserve">2015 г. N 264-ЗО в пункт 1 части 1 статьи 1 настоящего Закона внесены изменения </w:t>
      </w:r>
    </w:p>
    <w:bookmarkEnd w:id="7"/>
    <w:p w:rsidR="00000000" w:rsidRDefault="002D4C75">
      <w:pPr>
        <w:pStyle w:val="afc"/>
      </w:pPr>
      <w:r>
        <w:fldChar w:fldCharType="begin"/>
      </w:r>
      <w:r>
        <w:instrText>HYPERLINK "garantF1://19719817.111"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1) утверждает единый областной календарный план официальных физкультурных мероприятий</w:t>
      </w:r>
      <w:r>
        <w:t xml:space="preserve"> и спортивных мероприятий, в том числе включающий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 (далее - комплекс ГТО), устанавливает порядок провед</w:t>
      </w:r>
      <w:r>
        <w:t>ения областных официальных физкультурных мероприятий и спортивных мероприятий;</w:t>
      </w:r>
    </w:p>
    <w:p w:rsidR="00000000" w:rsidRDefault="002D4C75">
      <w:bookmarkStart w:id="8" w:name="sub_112"/>
      <w:r>
        <w:t xml:space="preserve">2) </w:t>
      </w:r>
      <w:hyperlink r:id="rId6" w:history="1">
        <w:r>
          <w:rPr>
            <w:rStyle w:val="a4"/>
          </w:rPr>
          <w:t>исключен</w:t>
        </w:r>
      </w:hyperlink>
      <w:r>
        <w:t xml:space="preserve"> с 1 января 2014 г.;</w:t>
      </w:r>
    </w:p>
    <w:bookmarkEnd w:id="8"/>
    <w:p w:rsidR="00000000" w:rsidRDefault="002D4C75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4C75">
      <w:pPr>
        <w:pStyle w:val="afc"/>
      </w:pPr>
      <w:bookmarkStart w:id="9" w:name="sub_571085948"/>
      <w:r>
        <w:t xml:space="preserve">См. текст </w:t>
      </w:r>
      <w:hyperlink r:id="rId7" w:history="1">
        <w:r>
          <w:rPr>
            <w:rStyle w:val="a4"/>
          </w:rPr>
          <w:t>пункта 2 ча</w:t>
        </w:r>
        <w:r>
          <w:rPr>
            <w:rStyle w:val="a4"/>
          </w:rPr>
          <w:t>сти 1 статьи 1</w:t>
        </w:r>
      </w:hyperlink>
    </w:p>
    <w:p w:rsidR="00000000" w:rsidRDefault="002D4C75">
      <w:bookmarkStart w:id="10" w:name="sub_113"/>
      <w:bookmarkEnd w:id="9"/>
      <w:r>
        <w:t>3) учреждает премии и иные формы поощрения в сфере физической культуры и спорта;</w:t>
      </w:r>
    </w:p>
    <w:bookmarkEnd w:id="10"/>
    <w:p w:rsidR="00000000" w:rsidRDefault="002D4C75">
      <w:r>
        <w:t>4) осуществляет иные полномочия в сфере физической культуры и спорта в соответствии с законодательством Российской Федерации и Чел</w:t>
      </w:r>
      <w:r>
        <w:t>ябинской области.</w:t>
      </w:r>
    </w:p>
    <w:p w:rsidR="00000000" w:rsidRDefault="002D4C75">
      <w:bookmarkStart w:id="11" w:name="sub_1012"/>
      <w:r>
        <w:t>2. Правительство Челябинской области:</w:t>
      </w:r>
    </w:p>
    <w:bookmarkEnd w:id="11"/>
    <w:p w:rsidR="00000000" w:rsidRDefault="002D4C75">
      <w:r>
        <w:t>1) определяет основные задачи и направления развития физической культуры и спорта в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12" w:name="sub_10122"/>
      <w:r>
        <w:rPr>
          <w:color w:val="000000"/>
          <w:sz w:val="16"/>
          <w:szCs w:val="16"/>
        </w:rPr>
        <w:t>Информация об изменениях:</w:t>
      </w:r>
    </w:p>
    <w:bookmarkStart w:id="13" w:name="sub_571092100"/>
    <w:bookmarkEnd w:id="12"/>
    <w:p w:rsidR="00000000" w:rsidRDefault="002D4C75">
      <w:pPr>
        <w:pStyle w:val="afc"/>
      </w:pPr>
      <w:r>
        <w:fldChar w:fldCharType="begin"/>
      </w:r>
      <w:r>
        <w:instrText>HYPERLINK "garantF1://</w:instrText>
      </w:r>
      <w:r>
        <w:instrText>19616580.241"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сентября 2013 г. N 550-ЗО в пункт 2 части 2 статьи 1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января 2014 г. </w:t>
      </w:r>
    </w:p>
    <w:bookmarkEnd w:id="13"/>
    <w:p w:rsidR="00000000" w:rsidRDefault="002D4C75">
      <w:pPr>
        <w:pStyle w:val="afc"/>
      </w:pPr>
      <w:r>
        <w:fldChar w:fldCharType="begin"/>
      </w:r>
      <w:r>
        <w:instrText>HYPERLINK "garantF1://872140</w:instrText>
      </w:r>
      <w:r>
        <w:instrText>8.10122"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2) утверждает государственные программы Челябинской области в сфере развития физической культуры и спорта и обеспечивает их реализацию;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14" w:name="sub_11221"/>
      <w:r>
        <w:rPr>
          <w:color w:val="000000"/>
          <w:sz w:val="16"/>
          <w:szCs w:val="16"/>
        </w:rPr>
        <w:t>Информация об изменениях:</w:t>
      </w:r>
    </w:p>
    <w:bookmarkStart w:id="15" w:name="sub_571096232"/>
    <w:bookmarkEnd w:id="14"/>
    <w:p w:rsidR="00000000" w:rsidRDefault="002D4C75">
      <w:pPr>
        <w:pStyle w:val="afc"/>
      </w:pPr>
      <w:r>
        <w:fldChar w:fldCharType="begin"/>
      </w:r>
      <w:r>
        <w:instrText>HYPERLINK "ga</w:instrText>
      </w:r>
      <w:r>
        <w:instrText>rantF1://19613955.12"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29 августа 2013 г. N 526-ЗО часть 2 статьи 1 настоящего Закона дополнена пунктом 2-1, </w:t>
      </w:r>
      <w:hyperlink r:id="rId9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bookmarkEnd w:id="15"/>
    <w:p w:rsidR="00000000" w:rsidRDefault="002D4C75">
      <w:r>
        <w:lastRenderedPageBreak/>
        <w:t>2-1) устанавливает порядок расходования средств на мероприятия, включенные в единый областной календарный план официальных физкультурных мероприятий и спортивных мероприятий;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16" w:name="sub_11222"/>
      <w:r>
        <w:rPr>
          <w:color w:val="000000"/>
          <w:sz w:val="16"/>
          <w:szCs w:val="16"/>
        </w:rPr>
        <w:t>Информация об изменениях:</w:t>
      </w:r>
    </w:p>
    <w:bookmarkStart w:id="17" w:name="sub_571091060"/>
    <w:bookmarkEnd w:id="16"/>
    <w:p w:rsidR="00000000" w:rsidRDefault="002D4C75">
      <w:pPr>
        <w:pStyle w:val="afc"/>
      </w:pPr>
      <w:r>
        <w:fldChar w:fldCharType="begin"/>
      </w:r>
      <w:r>
        <w:instrText>HYPERLINK "garantF1://19613955.12"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29 августа 2013 г. N 526-ЗО часть 2 статьи 1 настоящего Закона дополнена пунктом 2-2, </w:t>
      </w:r>
      <w:hyperlink r:id="rId10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bookmarkEnd w:id="17"/>
    <w:p w:rsidR="00000000" w:rsidRDefault="002D4C75">
      <w:r>
        <w:t>2-2) учреждает п</w:t>
      </w:r>
      <w:r>
        <w:t>ремии и иные формы поощрения в сфере физической культуры и спорта;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18" w:name="sub_23"/>
      <w:r>
        <w:rPr>
          <w:color w:val="000000"/>
          <w:sz w:val="16"/>
          <w:szCs w:val="16"/>
        </w:rPr>
        <w:t>Информация об изменениях:</w:t>
      </w:r>
    </w:p>
    <w:bookmarkStart w:id="19" w:name="sub_571096076"/>
    <w:bookmarkEnd w:id="18"/>
    <w:p w:rsidR="00000000" w:rsidRDefault="002D4C75">
      <w:pPr>
        <w:pStyle w:val="afc"/>
      </w:pPr>
      <w:r>
        <w:fldChar w:fldCharType="begin"/>
      </w:r>
      <w:r>
        <w:instrText>HYPERLINK "garantF1://19683298.3227"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в пункт 3 части 2 статьи 1 настоящего Зак</w:t>
      </w:r>
      <w:r>
        <w:t xml:space="preserve">она внесены изменения </w:t>
      </w:r>
    </w:p>
    <w:bookmarkEnd w:id="19"/>
    <w:p w:rsidR="00000000" w:rsidRDefault="002D4C75">
      <w:pPr>
        <w:pStyle w:val="afc"/>
      </w:pPr>
      <w:r>
        <w:fldChar w:fldCharType="begin"/>
      </w:r>
      <w:r>
        <w:instrText>HYPERLINK "garantF1://19719817.23"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3) устанавливает дополнительное материальное обеспечение лицам, завоевавшим звания чемпионов и призеров Олимпийских игр, Паралимпийских игр, Сур</w:t>
      </w:r>
      <w:r>
        <w:t>длимпийских игр, победителей и призеров чемпионатов мира, чемпионатов Европы, чемпионатов России, всероссийских спартакиад, имеющим почетные спортивные звания, ведомственные награды органов государственной власти в сфере физической культуры и спорта или на</w:t>
      </w:r>
      <w:r>
        <w:t>гражденным государственными наградами Российской Федерации за заслуги в сфере физической культуры и спорта;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20" w:name="sub_1231"/>
      <w:r>
        <w:rPr>
          <w:color w:val="000000"/>
          <w:sz w:val="16"/>
          <w:szCs w:val="16"/>
        </w:rPr>
        <w:t>Информация об изменениях:</w:t>
      </w:r>
    </w:p>
    <w:bookmarkStart w:id="21" w:name="sub_571109028"/>
    <w:bookmarkEnd w:id="20"/>
    <w:p w:rsidR="00000000" w:rsidRDefault="002D4C75">
      <w:pPr>
        <w:pStyle w:val="afc"/>
      </w:pPr>
      <w:r>
        <w:fldChar w:fldCharType="begin"/>
      </w:r>
      <w:r>
        <w:instrText>HYPERLINK "garantF1://8767324.111"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28 февраля 2013 г. N 461-</w:t>
      </w:r>
      <w:r>
        <w:t xml:space="preserve">ЗО часть 2 статьи 1 настоящего Закона дополнена пунктом 3-1, </w:t>
      </w:r>
      <w:hyperlink r:id="rId11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 с 1 января 2013 г.</w:t>
      </w:r>
    </w:p>
    <w:bookmarkEnd w:id="21"/>
    <w:p w:rsidR="00000000" w:rsidRDefault="002D4C75">
      <w:r>
        <w:t xml:space="preserve">3-1) согласовывает решения о проведении международных спортивных мероприятий на </w:t>
      </w:r>
      <w:r>
        <w:t>территории Челябинской области;</w:t>
      </w:r>
    </w:p>
    <w:p w:rsidR="00000000" w:rsidRDefault="002D4C75">
      <w:r>
        <w:t>4) принимает решение о создании, реорганизации, ликвидации областных организаций физической культуры и спорта в соответствии с законодательством Российской Федерации и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22" w:name="sub_1241"/>
      <w:r>
        <w:rPr>
          <w:color w:val="000000"/>
          <w:sz w:val="16"/>
          <w:szCs w:val="16"/>
        </w:rPr>
        <w:t>Информация об изменениях:</w:t>
      </w:r>
    </w:p>
    <w:bookmarkStart w:id="23" w:name="sub_750851372"/>
    <w:bookmarkEnd w:id="22"/>
    <w:p w:rsidR="00000000" w:rsidRDefault="002D4C75">
      <w:pPr>
        <w:pStyle w:val="afc"/>
      </w:pPr>
      <w:r>
        <w:fldChar w:fldCharType="begin"/>
      </w:r>
      <w:r>
        <w:instrText>HYPERLINK "garantF1://8767324.111"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28 февраля 2013 г. N 461-ЗО часть 2 статьи 1 настоящего Закона дополнена пунктом 4-1, </w:t>
      </w:r>
      <w:hyperlink r:id="rId12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</w:t>
      </w:r>
      <w:r>
        <w:t xml:space="preserve"> с 1 января 2013 г.</w:t>
      </w:r>
    </w:p>
    <w:bookmarkEnd w:id="23"/>
    <w:p w:rsidR="00000000" w:rsidRDefault="002D4C75">
      <w:r>
        <w:t>4-1) утверждает порядок приема лиц в физкультурно-спортивные организации, созданные Челябинской областью или муниципальными образованиями, осуществляющие спортивную подготовку;</w:t>
      </w:r>
    </w:p>
    <w:p w:rsidR="00000000" w:rsidRDefault="002D4C75">
      <w:r>
        <w:t>5) осуществляет иные полномочия в сфере физиче</w:t>
      </w:r>
      <w:r>
        <w:t>ской культуры и спорта в соответствии с законодательством Российской Федерации и Челябинской области.</w:t>
      </w:r>
    </w:p>
    <w:p w:rsidR="00000000" w:rsidRDefault="002D4C75">
      <w:bookmarkStart w:id="24" w:name="sub_1013"/>
      <w:r>
        <w:t>3. Орган исполнительной власти Челябинской области в сфере физической культуры и спорта: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25" w:name="sub_103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Start w:id="26" w:name="sub_750849756"/>
    <w:bookmarkEnd w:id="25"/>
    <w:p w:rsidR="00000000" w:rsidRDefault="002D4C75">
      <w:pPr>
        <w:pStyle w:val="afc"/>
      </w:pPr>
      <w:r>
        <w:fldChar w:fldCharType="begin"/>
      </w:r>
      <w:r>
        <w:instrText>HYPERLINK "garantF1://19616580.242"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сентября 2013 г. N 550-ЗО в пункт 1 части 3 статьи 1 настоящего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 1 января 2014 г. </w:t>
      </w:r>
    </w:p>
    <w:bookmarkEnd w:id="26"/>
    <w:p w:rsidR="00000000" w:rsidRDefault="002D4C75">
      <w:pPr>
        <w:pStyle w:val="afc"/>
      </w:pPr>
      <w:r>
        <w:fldChar w:fldCharType="begin"/>
      </w:r>
      <w:r>
        <w:instrText>HYPERLINK "garantF1://8721408.1031"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1) реализует государственные программы Челябинской области в сфере развития физической культуры и спорта в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27" w:name="sub_132"/>
      <w:r>
        <w:rPr>
          <w:color w:val="000000"/>
          <w:sz w:val="16"/>
          <w:szCs w:val="16"/>
        </w:rPr>
        <w:t>Информация об изменениях:</w:t>
      </w:r>
    </w:p>
    <w:bookmarkStart w:id="28" w:name="sub_750853712"/>
    <w:bookmarkEnd w:id="27"/>
    <w:p w:rsidR="00000000" w:rsidRDefault="002D4C75">
      <w:pPr>
        <w:pStyle w:val="afc"/>
      </w:pPr>
      <w:r>
        <w:fldChar w:fldCharType="begin"/>
      </w:r>
      <w:r>
        <w:instrText>HYPERLINK "garantF1://19683298.3228"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в пункт 2 части 3 </w:t>
      </w:r>
      <w:r>
        <w:lastRenderedPageBreak/>
        <w:t xml:space="preserve">статьи 1 настоящего Закона внесены изменения </w:t>
      </w:r>
    </w:p>
    <w:bookmarkEnd w:id="28"/>
    <w:p w:rsidR="00000000" w:rsidRDefault="002D4C75">
      <w:pPr>
        <w:pStyle w:val="afc"/>
      </w:pPr>
      <w:r>
        <w:fldChar w:fldCharType="begin"/>
      </w:r>
      <w:r>
        <w:instrText>HYPERLINK "garantF1://19719817.132"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 xml:space="preserve">2) </w:t>
      </w:r>
      <w:r>
        <w:t>реализует исполнение единого областного календарного плана официальных физкультурных мероприятий и спортивных мероприятий, в том числе включающего в себя физкультурные мероприятия и спортивные мероприятия по реализации комплекса ГТО;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29" w:name="sub_322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Start w:id="30" w:name="sub_750854780"/>
    <w:bookmarkEnd w:id="29"/>
    <w:p w:rsidR="00000000" w:rsidRDefault="002D4C75">
      <w:pPr>
        <w:pStyle w:val="afc"/>
      </w:pPr>
      <w:r>
        <w:fldChar w:fldCharType="begin"/>
      </w:r>
      <w:r>
        <w:instrText>HYPERLINK "garantF1://19683298.3229"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2-1</w:t>
      </w:r>
    </w:p>
    <w:bookmarkEnd w:id="30"/>
    <w:p w:rsidR="00000000" w:rsidRDefault="002D4C75">
      <w:r>
        <w:t xml:space="preserve">2-1) наделяет некоммерческие организации правом по оценке выполнения нормативов испытаний (тестов) комплекса ГТО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2D4C75">
      <w:r>
        <w:t>3) устанавливает порядок проведения областных официальных физкуль</w:t>
      </w:r>
      <w:r>
        <w:t>турных мероприятий и спортивных мероприятий, межмуниципальных официальных физкультурных мероприятий и спортивных мероприятий на территории Челябинской области;</w:t>
      </w:r>
    </w:p>
    <w:p w:rsidR="00000000" w:rsidRDefault="002D4C75">
      <w:r>
        <w:t>4) обеспечивает соблюдение правил, нормативов и стандартов в сфере физической культуры и спорта;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31" w:name="sub_90123"/>
      <w:r>
        <w:rPr>
          <w:color w:val="000000"/>
          <w:sz w:val="16"/>
          <w:szCs w:val="16"/>
        </w:rPr>
        <w:t>Информация об изменениях:</w:t>
      </w:r>
    </w:p>
    <w:bookmarkStart w:id="32" w:name="sub_750895848"/>
    <w:bookmarkEnd w:id="31"/>
    <w:p w:rsidR="00000000" w:rsidRDefault="002D4C75">
      <w:pPr>
        <w:pStyle w:val="afc"/>
      </w:pPr>
      <w:r>
        <w:fldChar w:fldCharType="begin"/>
      </w:r>
      <w:r>
        <w:instrText>HYPERLINK "garantF1://19617124.1"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сентября 2013 г. N 542-ЗО в пункт 5 части 3 статьи 1 настоящего Закона внесены изменения</w:t>
      </w:r>
    </w:p>
    <w:bookmarkEnd w:id="32"/>
    <w:p w:rsidR="00000000" w:rsidRDefault="002D4C75">
      <w:pPr>
        <w:pStyle w:val="afc"/>
      </w:pPr>
      <w:r>
        <w:fldChar w:fldCharType="begin"/>
      </w:r>
      <w:r>
        <w:instrText>HYPERLINK "garantF1://8615124.90123"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5) организует развитие национальных видов спорта;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33" w:name="sub_90124"/>
      <w:r>
        <w:rPr>
          <w:color w:val="000000"/>
          <w:sz w:val="16"/>
          <w:szCs w:val="16"/>
        </w:rPr>
        <w:t>Информация об изменениях:</w:t>
      </w:r>
    </w:p>
    <w:bookmarkStart w:id="34" w:name="sub_750897556"/>
    <w:bookmarkEnd w:id="33"/>
    <w:p w:rsidR="00000000" w:rsidRDefault="002D4C75">
      <w:pPr>
        <w:pStyle w:val="afc"/>
      </w:pPr>
      <w:r>
        <w:fldChar w:fldCharType="begin"/>
      </w:r>
      <w:r>
        <w:instrText>HYPERLINK "garantF1://19617124.2"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с</w:t>
      </w:r>
      <w:r>
        <w:t>ентября 2013 г. N 542-ЗО часть 3 статьи 1 настоящего Закона дополнена пунктом 5-1</w:t>
      </w:r>
    </w:p>
    <w:bookmarkEnd w:id="34"/>
    <w:p w:rsidR="00000000" w:rsidRDefault="002D4C75">
      <w:r>
        <w:t>5-1) устанавливает по национальным видам спорта, развитие которых осуществляется на территории Челябинской области, спортивные звания и спортивные разряды, содер</w:t>
      </w:r>
      <w:r>
        <w:t>жание норм, требований и условий для их присвоения, порядок их присвоения;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35" w:name="sub_90125"/>
      <w:r>
        <w:rPr>
          <w:color w:val="000000"/>
          <w:sz w:val="16"/>
          <w:szCs w:val="16"/>
        </w:rPr>
        <w:t>Информация об изменениях:</w:t>
      </w:r>
    </w:p>
    <w:bookmarkStart w:id="36" w:name="sub_750859400"/>
    <w:bookmarkEnd w:id="35"/>
    <w:p w:rsidR="00000000" w:rsidRDefault="002D4C75">
      <w:pPr>
        <w:pStyle w:val="afc"/>
      </w:pPr>
      <w:r>
        <w:fldChar w:fldCharType="begin"/>
      </w:r>
      <w:r>
        <w:instrText>HYPERLINK "garantF1://19617124.2"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сентября 2013 г. N 542-ЗО часть 3 статьи 1 настоящего </w:t>
      </w:r>
      <w:r>
        <w:t>Закона дополнена пунктом 5-2</w:t>
      </w:r>
    </w:p>
    <w:bookmarkEnd w:id="36"/>
    <w:p w:rsidR="00000000" w:rsidRDefault="002D4C75">
      <w:r>
        <w:t>5-2) устанавливает почетные спортивные звания по национальным видам спорта, развитие которых осуществляется на территории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37" w:name="sub_136"/>
      <w:r>
        <w:rPr>
          <w:color w:val="000000"/>
          <w:sz w:val="16"/>
          <w:szCs w:val="16"/>
        </w:rPr>
        <w:t>Информация об изменениях:</w:t>
      </w:r>
    </w:p>
    <w:bookmarkStart w:id="38" w:name="sub_750861844"/>
    <w:bookmarkEnd w:id="37"/>
    <w:p w:rsidR="00000000" w:rsidRDefault="002D4C75">
      <w:pPr>
        <w:pStyle w:val="afc"/>
      </w:pPr>
      <w:r>
        <w:fldChar w:fldCharType="begin"/>
      </w:r>
      <w:r>
        <w:instrText>HYPERLINK "garantF</w:instrText>
      </w:r>
      <w:r>
        <w:instrText>1://19628333.3"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2014 г. N 646-ЗО пункт 6 части 3 статьи 1 настоящего Закона изложен в новой редакции </w:t>
      </w:r>
    </w:p>
    <w:bookmarkEnd w:id="38"/>
    <w:p w:rsidR="00000000" w:rsidRDefault="002D4C75">
      <w:pPr>
        <w:pStyle w:val="afc"/>
      </w:pPr>
      <w:r>
        <w:fldChar w:fldCharType="begin"/>
      </w:r>
      <w:r>
        <w:instrText>HYPERLINK "garantF1://19710391.136"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6) организует подгото</w:t>
      </w:r>
      <w:r>
        <w:t>вку и дополнительное профессиональное образование кадров в области физической культуры и спорта;</w:t>
      </w:r>
    </w:p>
    <w:p w:rsidR="00000000" w:rsidRDefault="002D4C75">
      <w:r>
        <w:t>7) содействует проведению научных исследований в сфере физической культуры и спорта и обеспечивает разработку программы их практического применения;</w:t>
      </w:r>
    </w:p>
    <w:p w:rsidR="00000000" w:rsidRDefault="002D4C75">
      <w:r>
        <w:t>8) реализу</w:t>
      </w:r>
      <w:r>
        <w:t>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39" w:name="sub_1381"/>
      <w:r>
        <w:rPr>
          <w:color w:val="000000"/>
          <w:sz w:val="16"/>
          <w:szCs w:val="16"/>
        </w:rPr>
        <w:t>Информация об изменениях:</w:t>
      </w:r>
    </w:p>
    <w:bookmarkStart w:id="40" w:name="sub_750902316"/>
    <w:bookmarkEnd w:id="39"/>
    <w:p w:rsidR="00000000" w:rsidRDefault="002D4C75">
      <w:pPr>
        <w:pStyle w:val="afc"/>
      </w:pPr>
      <w:r>
        <w:fldChar w:fldCharType="begin"/>
      </w:r>
      <w:r>
        <w:instrText>HYPERLINK "garantF1://</w:instrText>
      </w:r>
      <w:r>
        <w:instrText>8767324.111"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28 февраля 2013 г. N 461-ЗО часть 3 статьи 1 настоящего Закона дополнена пунктом 8-1, </w:t>
      </w:r>
      <w:hyperlink r:id="rId15" w:history="1">
        <w:r>
          <w:rPr>
            <w:rStyle w:val="a4"/>
          </w:rPr>
          <w:t>распространяющимся</w:t>
        </w:r>
      </w:hyperlink>
      <w:r>
        <w:t xml:space="preserve"> на </w:t>
      </w:r>
      <w:r>
        <w:lastRenderedPageBreak/>
        <w:t>правоотношения, возникшие с 1 января 2013 г.</w:t>
      </w:r>
    </w:p>
    <w:bookmarkEnd w:id="40"/>
    <w:p w:rsidR="00000000" w:rsidRDefault="002D4C75">
      <w:r>
        <w:t>8-1) совм</w:t>
      </w:r>
      <w:r>
        <w:t>естно с общественными объединениями инвалидов способствует интеграции инвалидов,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41" w:name="sub_1382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Start w:id="42" w:name="sub_750907276"/>
    <w:bookmarkEnd w:id="41"/>
    <w:p w:rsidR="00000000" w:rsidRDefault="002D4C75">
      <w:pPr>
        <w:pStyle w:val="afc"/>
      </w:pPr>
      <w:r>
        <w:fldChar w:fldCharType="begin"/>
      </w:r>
      <w:r>
        <w:instrText>HYPERLINK "garantF1://8767324.111"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28 февраля 2013 г. N 461-ЗО часть 3 статьи 1 настоящего Закона дополнена пунктом 8-2, </w:t>
      </w:r>
      <w:hyperlink r:id="rId16" w:history="1">
        <w:r>
          <w:rPr>
            <w:rStyle w:val="a4"/>
          </w:rPr>
          <w:t>распространяющимся</w:t>
        </w:r>
      </w:hyperlink>
      <w:r>
        <w:t xml:space="preserve"> на правоотнош</w:t>
      </w:r>
      <w:r>
        <w:t>ения, возникшие с 1 января 2013 г.</w:t>
      </w:r>
    </w:p>
    <w:bookmarkEnd w:id="42"/>
    <w:p w:rsidR="00000000" w:rsidRDefault="002D4C75">
      <w:r>
        <w:t>8-2) организует проведение физкультурных и спортивных мероприятий с участием инвалидов, лиц с ограниченными возможностями здоровья;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43" w:name="sub_39"/>
      <w:r>
        <w:rPr>
          <w:color w:val="000000"/>
          <w:sz w:val="16"/>
          <w:szCs w:val="16"/>
        </w:rPr>
        <w:t>Информация об изменениях:</w:t>
      </w:r>
    </w:p>
    <w:bookmarkStart w:id="44" w:name="sub_750907136"/>
    <w:bookmarkEnd w:id="43"/>
    <w:p w:rsidR="00000000" w:rsidRDefault="002D4C75">
      <w:pPr>
        <w:pStyle w:val="afc"/>
      </w:pPr>
      <w:r>
        <w:fldChar w:fldCharType="begin"/>
      </w:r>
      <w:r>
        <w:instrText>HYPERLINK "garantF1://196</w:instrText>
      </w:r>
      <w:r>
        <w:instrText>83298.3230"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в пункт 9 части 3 статьи 1 настоящего Закона внесены изменения </w:t>
      </w:r>
    </w:p>
    <w:bookmarkEnd w:id="44"/>
    <w:p w:rsidR="00000000" w:rsidRDefault="002D4C75">
      <w:pPr>
        <w:pStyle w:val="afc"/>
      </w:pPr>
      <w:r>
        <w:fldChar w:fldCharType="begin"/>
      </w:r>
      <w:r>
        <w:instrText>HYPERLINK "garantF1://19719817.39"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9) присваивает спортивные разря</w:t>
      </w:r>
      <w:r>
        <w:t xml:space="preserve">ды и квалификационные категории спортивных судей в соответствии со </w:t>
      </w:r>
      <w:hyperlink r:id="rId17" w:history="1">
        <w:r>
          <w:rPr>
            <w:rStyle w:val="a4"/>
          </w:rPr>
          <w:t>статьей 22</w:t>
        </w:r>
      </w:hyperlink>
      <w:r>
        <w:t xml:space="preserve"> Федерального закона;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45" w:name="sub_391"/>
      <w:r>
        <w:rPr>
          <w:color w:val="000000"/>
          <w:sz w:val="16"/>
          <w:szCs w:val="16"/>
        </w:rPr>
        <w:t>Информация об изменениях:</w:t>
      </w:r>
    </w:p>
    <w:bookmarkStart w:id="46" w:name="sub_750909228"/>
    <w:bookmarkEnd w:id="45"/>
    <w:p w:rsidR="00000000" w:rsidRDefault="002D4C75">
      <w:pPr>
        <w:pStyle w:val="afc"/>
      </w:pPr>
      <w:r>
        <w:fldChar w:fldCharType="begin"/>
      </w:r>
      <w:r>
        <w:instrText>HYPERLINK "garantF1://19683298.3231"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9-1</w:t>
      </w:r>
    </w:p>
    <w:bookmarkEnd w:id="46"/>
    <w:p w:rsidR="00000000" w:rsidRDefault="002D4C75">
      <w:r>
        <w:t>9-1) участвует в подготовке программ развития видов спорта в части включения в них мероприятий по развитию детско-юношеского спорта, шк</w:t>
      </w:r>
      <w:r>
        <w:t xml:space="preserve">ольного спорта, массового спорта, спорта инвалидов и лиц с ограниченными возможностями здоровья в Челябинской области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47" w:name="sub_392"/>
      <w:r>
        <w:rPr>
          <w:color w:val="000000"/>
          <w:sz w:val="16"/>
          <w:szCs w:val="16"/>
        </w:rPr>
        <w:t>Информация об изменениях:</w:t>
      </w:r>
    </w:p>
    <w:bookmarkStart w:id="48" w:name="sub_750913752"/>
    <w:bookmarkEnd w:id="47"/>
    <w:p w:rsidR="00000000" w:rsidRDefault="002D4C75">
      <w:pPr>
        <w:pStyle w:val="afc"/>
      </w:pPr>
      <w:r>
        <w:fldChar w:fldCharType="begin"/>
      </w:r>
      <w:r>
        <w:instrText>HYPERLINK "garantF1://19683298.3231"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9-2</w:t>
      </w:r>
    </w:p>
    <w:bookmarkEnd w:id="48"/>
    <w:p w:rsidR="00000000" w:rsidRDefault="002D4C75">
      <w:r>
        <w:t>9-2) оказывает содействие развитию профессионального спорта путем предоставления государс</w:t>
      </w:r>
      <w:r>
        <w:t>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49" w:name="sub_11310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2D4C75">
      <w:pPr>
        <w:pStyle w:val="afc"/>
      </w:pPr>
      <w:r>
        <w:fldChar w:fldCharType="begin"/>
      </w:r>
      <w:r>
        <w:instrText>HYPERLINK "garantF1://19683298.3232"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</w:t>
      </w:r>
      <w:r>
        <w:t xml:space="preserve">бря 2015 г. N 264-ЗО в пункт 10 части 3 статьи 1 настоящего Закона внесены изменения </w:t>
      </w:r>
    </w:p>
    <w:p w:rsidR="00000000" w:rsidRDefault="002D4C75">
      <w:pPr>
        <w:pStyle w:val="afc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4C75">
      <w:r>
        <w:t>10) оказывает содействие развитию школьного спорта, студенческого спорта, массового спорта,</w:t>
      </w:r>
      <w:r>
        <w:t xml:space="preserve"> спорта высших достижений, технических, военно-прикладных, служебно-прикладных и авиационных видов спорта;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0" w:name="sub_13101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2D4C75">
      <w:pPr>
        <w:pStyle w:val="afc"/>
      </w:pPr>
      <w:r>
        <w:fldChar w:fldCharType="begin"/>
      </w:r>
      <w:r>
        <w:instrText>HYPERLINK "garantF1://8692915.1011"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31 мая 2012 г. N 319-ЗО часть 3 стат</w:t>
      </w:r>
      <w:r>
        <w:t xml:space="preserve">ьи 1 настоящего Закона дополнена пунктом 10-1,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с 1 июля 2012 г.</w:t>
      </w:r>
    </w:p>
    <w:p w:rsidR="00000000" w:rsidRDefault="002D4C75">
      <w:r>
        <w:t>10-1) участвует в осуществлении пропаганды физической культуры, спорта и здорового образа жизни;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1" w:name="sub_13102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2D4C75">
      <w:pPr>
        <w:pStyle w:val="afc"/>
      </w:pPr>
      <w:r>
        <w:fldChar w:fldCharType="begin"/>
      </w:r>
      <w:r>
        <w:instrText>HYPERLINK "garantF1://8692915.1011"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31 мая 2012 г. N 319-ЗО часть 3 статьи 1 настоящего Закона дополнена пунктом 10-2, </w:t>
      </w:r>
      <w:hyperlink r:id="rId21" w:history="1">
        <w:r>
          <w:rPr>
            <w:rStyle w:val="a4"/>
          </w:rPr>
          <w:t>вступающим в силу</w:t>
        </w:r>
      </w:hyperlink>
      <w:r>
        <w:t xml:space="preserve"> с 1 июля 2012 г.</w:t>
      </w:r>
    </w:p>
    <w:p w:rsidR="00000000" w:rsidRDefault="002D4C75">
      <w:r>
        <w:t>10-2) осуществляет контроль за с</w:t>
      </w:r>
      <w:r>
        <w:t xml:space="preserve">облюдением организациями, созданными Челябинской областью и осуществляющими спортивную подготовку, а также организациями, находящимися на территории Челябинской области, созданными без </w:t>
      </w:r>
      <w:r>
        <w:lastRenderedPageBreak/>
        <w:t>участия Российской Федерации, субъектов Российской Федерации, муниципал</w:t>
      </w:r>
      <w:r>
        <w:t>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2" w:name="sub_13103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D4C75">
      <w:pPr>
        <w:pStyle w:val="afc"/>
      </w:pPr>
      <w:r>
        <w:fldChar w:fldCharType="begin"/>
      </w:r>
      <w:r>
        <w:instrText>HYPERLINK "garantF1://8767324.111"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</w:t>
      </w:r>
      <w:r>
        <w:t xml:space="preserve">ской области от 28 февраля 2013 г. N 461-ЗО часть 3 статьи 1 настоящего Закона дополнена пунктом 10-3, </w:t>
      </w:r>
      <w:hyperlink r:id="rId22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 с 1 января 2013 г.</w:t>
      </w:r>
    </w:p>
    <w:p w:rsidR="00000000" w:rsidRDefault="002D4C75">
      <w:r>
        <w:t>10-3) в целях контроля за выполнением установленных</w:t>
      </w:r>
      <w:r>
        <w:t xml:space="preserve"> законодательством Российской Федерации требований к региональным спортивным федерациям может направлять своих представителей на спортивные мероприятия, проводимые областными спортивными федерациями, и на заседания руководящих органов областных спортивных </w:t>
      </w:r>
      <w:r>
        <w:t>федераций;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3" w:name="sub_1104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2D4C75">
      <w:pPr>
        <w:pStyle w:val="afc"/>
      </w:pPr>
      <w:r>
        <w:fldChar w:fldCharType="begin"/>
      </w:r>
      <w:r>
        <w:instrText>HYPERLINK "garantF1://19683298.3233"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10-4</w:t>
      </w:r>
    </w:p>
    <w:p w:rsidR="00000000" w:rsidRDefault="002D4C75">
      <w:r>
        <w:t>10-4) реализует меры по развитию детско-юношеско</w:t>
      </w:r>
      <w:r>
        <w:t>го спорта в целях создания условий для подготовки спортивных сборных команд Челябинской области и спортивного резерва для спортивных сборных команд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4" w:name="sub_1105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2D4C75">
      <w:pPr>
        <w:pStyle w:val="afc"/>
      </w:pPr>
      <w:r>
        <w:fldChar w:fldCharType="begin"/>
      </w:r>
      <w:r>
        <w:instrText>HYPERLINK "garantF1://19683298.3233"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10-5</w:t>
      </w:r>
    </w:p>
    <w:p w:rsidR="00000000" w:rsidRDefault="002D4C75">
      <w:r>
        <w:t>10-5) содействует в осуществлении мероприятий по подготовке спортивных сборных команд Челябинской области к всероссийским, межрегиональным и регио</w:t>
      </w:r>
      <w:r>
        <w:t xml:space="preserve">нальным официальным спортивным мероприятиям и по участию в них, в том числе путем предоставления государственной поддержки спортивным федерациям Челябинской области в соответствии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и нормативными</w:t>
      </w:r>
      <w:r>
        <w:t xml:space="preserve"> правовыми актами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5" w:name="sub_1106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2D4C75">
      <w:pPr>
        <w:pStyle w:val="afc"/>
      </w:pPr>
      <w:r>
        <w:fldChar w:fldCharType="begin"/>
      </w:r>
      <w:r>
        <w:instrText>HYPERLINK "garantF1://19683298.3233"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10-6</w:t>
      </w:r>
    </w:p>
    <w:p w:rsidR="00000000" w:rsidRDefault="002D4C75">
      <w:r>
        <w:t>10-6) участвует в об</w:t>
      </w:r>
      <w:r>
        <w:t>еспечении подготовки спортивного резерва для спортивных сборных команд Российской Федерации;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6" w:name="sub_1107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2D4C75">
      <w:pPr>
        <w:pStyle w:val="afc"/>
      </w:pPr>
      <w:r>
        <w:fldChar w:fldCharType="begin"/>
      </w:r>
      <w:r>
        <w:instrText>HYPERLINK "garantF1://19683298.3233"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</w:t>
      </w:r>
      <w:r>
        <w:t>264-ЗО часть 3 статьи 1 настоящего Закона дополнена пунктом 10-7</w:t>
      </w:r>
    </w:p>
    <w:p w:rsidR="00000000" w:rsidRDefault="002D4C75">
      <w:r>
        <w:t>10-7) осуществляет методическое обеспечение организаций, осуществляющих спортивную подготовку;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7" w:name="sub_1108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2D4C75">
      <w:pPr>
        <w:pStyle w:val="afc"/>
      </w:pPr>
      <w:r>
        <w:fldChar w:fldCharType="begin"/>
      </w:r>
      <w:r>
        <w:instrText>HYPERLINK "garantF1://19683298.3233"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10-8</w:t>
      </w:r>
    </w:p>
    <w:p w:rsidR="00000000" w:rsidRDefault="002D4C75">
      <w:r>
        <w:t>10-8) осуществляет координацию деятельности физкультурно-спортивных организаций по подготовке спортивного резерва для спортивных сборных команд Чел</w:t>
      </w:r>
      <w:r>
        <w:t>ябинской области и участию спортивных сборных команд Челябинской области в межрегиональных и во всероссийских спортивных соревнованиях;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8" w:name="sub_1109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D4C75">
      <w:pPr>
        <w:pStyle w:val="afc"/>
      </w:pPr>
      <w:r>
        <w:fldChar w:fldCharType="begin"/>
      </w:r>
      <w:r>
        <w:instrText>HYPERLINK "garantF1://19683298.3233"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</w:t>
      </w:r>
      <w:r>
        <w:t>я 2015 г. N 264-ЗО часть 3 статьи 1 настоящего Закона дополнена пунктом 10-9</w:t>
      </w:r>
    </w:p>
    <w:p w:rsidR="00000000" w:rsidRDefault="002D4C75">
      <w:r>
        <w:t xml:space="preserve">10-9) обеспечивает создание условий для осуществления инновационной и </w:t>
      </w:r>
      <w:r>
        <w:lastRenderedPageBreak/>
        <w:t>экспериментальной деятельности в области физической культуры и спорта в Челябинской области и внедрения дости</w:t>
      </w:r>
      <w:r>
        <w:t>гнутых результатов в практику;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59" w:name="sub_101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2D4C75">
      <w:pPr>
        <w:pStyle w:val="afc"/>
      </w:pPr>
      <w:r>
        <w:fldChar w:fldCharType="begin"/>
      </w:r>
      <w:r>
        <w:instrText>HYPERLINK "garantF1://19683298.3233"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3 статьи 1 настоящего Закона дополнена пунктом 10-10, </w:t>
      </w:r>
      <w:hyperlink r:id="rId24" w:history="1">
        <w:r>
          <w:rPr>
            <w:rStyle w:val="a4"/>
          </w:rPr>
          <w:t>вступающим в силу</w:t>
        </w:r>
      </w:hyperlink>
      <w:r>
        <w:t xml:space="preserve"> с 1 января 2016 года и применяющимся с 1 июля 2016 года исключительно ко вновь вводимым в эксплуатацию или прошедшим реконструкцию, модернизацию объектам спорта и спортивным сооружениям</w:t>
      </w:r>
    </w:p>
    <w:p w:rsidR="00000000" w:rsidRDefault="002D4C75">
      <w:r>
        <w:t>10-10) обеспечивает инвалидам (включая инв</w:t>
      </w:r>
      <w:r>
        <w:t>алидов, использующих кресла-коляски и собак-проводников) условия для беспрепятственного доступа к объектам спорта и спортивным сооружениям, в которых расположены физкультурно-спортивные организации, подведомственные органу исполнительной власти Челябинской</w:t>
      </w:r>
      <w:r>
        <w:t xml:space="preserve"> области в сфере физической культуры и спорта, возможность самостоятельного передвижения по территории, на которой расположены данные объекты и сооружения, входа в такие объекты и сооружения и выхода из них, в том числе с использованием кресла-коляски;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60" w:name="sub_90126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2D4C75">
      <w:pPr>
        <w:pStyle w:val="afc"/>
      </w:pPr>
      <w:r>
        <w:fldChar w:fldCharType="begin"/>
      </w:r>
      <w:r>
        <w:instrText>HYPERLINK "garantF1://19707361.1"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 марта 2017 г. N 516-ЗО часть 3 статьи 1 настоящего Закона дополнена пунктом 10-11</w:t>
      </w:r>
    </w:p>
    <w:p w:rsidR="00000000" w:rsidRDefault="002D4C75">
      <w:r>
        <w:t>10-11) проводит аттестацию тренеров и иных работников организаци</w:t>
      </w:r>
      <w:r>
        <w:t>й, осуществляющих спортивную подготовку;</w:t>
      </w:r>
    </w:p>
    <w:p w:rsidR="00000000" w:rsidRDefault="002D4C75">
      <w:r>
        <w:t>11) осуществляет иные полномочия в сфере физической культуры и спорта в соответствии с законодательством Российской Федерации и Челябинской области.</w:t>
      </w:r>
    </w:p>
    <w:p w:rsidR="00000000" w:rsidRDefault="002D4C75"/>
    <w:p w:rsidR="00000000" w:rsidRDefault="002D4C75">
      <w:pPr>
        <w:pStyle w:val="af3"/>
      </w:pPr>
      <w:bookmarkStart w:id="61" w:name="sub_20"/>
      <w:r>
        <w:rPr>
          <w:rStyle w:val="a3"/>
        </w:rPr>
        <w:t>Статья 2</w:t>
      </w:r>
      <w:r>
        <w:t>. Организация и развитие деятельности в сфере физич</w:t>
      </w:r>
      <w:r>
        <w:t>еской культуры и спорта</w:t>
      </w:r>
    </w:p>
    <w:bookmarkEnd w:id="61"/>
    <w:p w:rsidR="00000000" w:rsidRDefault="002D4C75"/>
    <w:p w:rsidR="00000000" w:rsidRDefault="002D4C75">
      <w:bookmarkStart w:id="62" w:name="sub_2011"/>
      <w:r>
        <w:t>1. Организация и развитие деятельности в сфере физической культуры и спорта осуществляются по следующим основным направлениям:</w:t>
      </w:r>
    </w:p>
    <w:bookmarkEnd w:id="62"/>
    <w:p w:rsidR="00000000" w:rsidRDefault="002D4C75">
      <w:r>
        <w:t>1) физическое воспитание детей дошкольного возраста;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63" w:name="sub_21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Start w:id="64" w:name="sub_750846064"/>
    <w:bookmarkEnd w:id="63"/>
    <w:p w:rsidR="00000000" w:rsidRDefault="002D4C75">
      <w:pPr>
        <w:pStyle w:val="afc"/>
      </w:pPr>
      <w:r>
        <w:fldChar w:fldCharType="begin"/>
      </w:r>
      <w:r>
        <w:instrText>HYPERLINK "garantF1://19628333.4"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2014 г. N 646-ЗО в пункт 2 части 1 статьи 2 настоящего Закона внесены изменения</w:t>
      </w:r>
    </w:p>
    <w:bookmarkEnd w:id="64"/>
    <w:p w:rsidR="00000000" w:rsidRDefault="002D4C75">
      <w:pPr>
        <w:pStyle w:val="afc"/>
      </w:pPr>
      <w:r>
        <w:fldChar w:fldCharType="begin"/>
      </w:r>
      <w:r>
        <w:instrText>HYPERLINK "garantF1://19710391.212"</w:instrText>
      </w:r>
      <w:r>
        <w:fldChar w:fldCharType="separate"/>
      </w:r>
      <w:r>
        <w:rPr>
          <w:rStyle w:val="a4"/>
        </w:rPr>
        <w:t>См. текст пункта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2D4C75">
      <w:r>
        <w:t>2) физическое воспитание обучающихся образовательных организаций;</w:t>
      </w:r>
    </w:p>
    <w:p w:rsidR="00000000" w:rsidRDefault="002D4C75">
      <w:r>
        <w:t>3) развитие физической культуры и спорта по месту работы, месту жительства и месту отдыха граждан;</w:t>
      </w:r>
    </w:p>
    <w:p w:rsidR="00000000" w:rsidRDefault="002D4C75">
      <w:r>
        <w:t>4) развитие адаптивной физической культуры, физической реабилитации инвалидо</w:t>
      </w:r>
      <w:r>
        <w:t>в и лиц с ограниченными возможностями здоровья, спорта инвалидов;</w:t>
      </w:r>
    </w:p>
    <w:p w:rsidR="00000000" w:rsidRDefault="002D4C75">
      <w:r>
        <w:t>5) подготовка спортивного резерва;</w:t>
      </w:r>
    </w:p>
    <w:p w:rsidR="00000000" w:rsidRDefault="002D4C75">
      <w:r>
        <w:t>6) развитие спорта высших достижений.</w:t>
      </w:r>
    </w:p>
    <w:p w:rsidR="00000000" w:rsidRDefault="002D4C75">
      <w:bookmarkStart w:id="65" w:name="sub_2012"/>
      <w:r>
        <w:t>2. Органы государственной власти Челябинской области при осуществлении своих полномочий в сфере физической ку</w:t>
      </w:r>
      <w:r>
        <w:t>льтуры и спорта взаимодействуют с органами местного самоуправления, физкультурно-спортивными объединениями и организациями, в том числе посредством заключения договоров, соглашений, создания коллегиальных совещательных органов.</w:t>
      </w:r>
    </w:p>
    <w:bookmarkEnd w:id="65"/>
    <w:p w:rsidR="00000000" w:rsidRDefault="002D4C75"/>
    <w:p w:rsidR="00000000" w:rsidRDefault="002D4C75">
      <w:pPr>
        <w:pStyle w:val="af3"/>
      </w:pPr>
      <w:bookmarkStart w:id="66" w:name="sub_30"/>
      <w:r>
        <w:rPr>
          <w:rStyle w:val="a3"/>
        </w:rPr>
        <w:t>Статья 3</w:t>
      </w:r>
      <w:r>
        <w:t>. Суб</w:t>
      </w:r>
      <w:r>
        <w:t>ъекты физической культуры и спорта в Челябинской области</w:t>
      </w:r>
    </w:p>
    <w:bookmarkEnd w:id="66"/>
    <w:p w:rsidR="00000000" w:rsidRDefault="002D4C75"/>
    <w:p w:rsidR="00000000" w:rsidRDefault="002D4C75">
      <w:r>
        <w:lastRenderedPageBreak/>
        <w:t>Субъектами физической культуры и спорта в Челябинской области являются:</w:t>
      </w:r>
    </w:p>
    <w:p w:rsidR="00000000" w:rsidRDefault="002D4C75">
      <w:r>
        <w:t>1)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подготовки, спортивные федерации, а также общественно-государственные организации, организующие соревн</w:t>
      </w:r>
      <w:r>
        <w:t>ования по техническим, военно-прикладным, служебно-прикладным и авиационным видам спорта;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67" w:name="sub_302"/>
      <w:r>
        <w:rPr>
          <w:color w:val="000000"/>
          <w:sz w:val="16"/>
          <w:szCs w:val="16"/>
        </w:rPr>
        <w:t>Информация об изменениях:</w:t>
      </w:r>
    </w:p>
    <w:bookmarkStart w:id="68" w:name="sub_571108204"/>
    <w:bookmarkEnd w:id="67"/>
    <w:p w:rsidR="00000000" w:rsidRDefault="002D4C75">
      <w:pPr>
        <w:pStyle w:val="afc"/>
      </w:pPr>
      <w:r>
        <w:fldChar w:fldCharType="begin"/>
      </w:r>
      <w:r>
        <w:instrText>HYPERLINK "garantF1://19628333.5"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2014 г. N 646-ЗО в пункт 2 статьи 3 </w:t>
      </w:r>
      <w:r>
        <w:t>настоящего Закона внесены изменения</w:t>
      </w:r>
    </w:p>
    <w:bookmarkEnd w:id="68"/>
    <w:p w:rsidR="00000000" w:rsidRDefault="002D4C75">
      <w:pPr>
        <w:pStyle w:val="afc"/>
      </w:pPr>
      <w:r>
        <w:fldChar w:fldCharType="begin"/>
      </w:r>
      <w:r>
        <w:instrText>HYPERLINK "garantF1://19710391.302"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D4C75">
      <w:r>
        <w:t>2) образовательные организации, осуществляющие деятельность в сфере физической культуры и спорта;</w:t>
      </w:r>
    </w:p>
    <w:p w:rsidR="00000000" w:rsidRDefault="002D4C75">
      <w:r>
        <w:t>3) оборонные спортивно-техническ</w:t>
      </w:r>
      <w:r>
        <w:t>ие организации;</w:t>
      </w:r>
    </w:p>
    <w:p w:rsidR="00000000" w:rsidRDefault="002D4C75">
      <w:r>
        <w:t>4) научные организации, осуществляющие исследования в сфере физической культуры и спорта;</w:t>
      </w:r>
    </w:p>
    <w:p w:rsidR="00000000" w:rsidRDefault="002D4C75">
      <w:r>
        <w:t>5) орган исполнительной власти Челябинской области в сфере физической культуры и спорта и подведомственные ему организации;</w:t>
      </w:r>
    </w:p>
    <w:p w:rsidR="00000000" w:rsidRDefault="002D4C75">
      <w:r>
        <w:t>6) органы местного самоупр</w:t>
      </w:r>
      <w:r>
        <w:t>авления, обладающие полномочиями по обеспечению условий для развития физической культуры и массового спорта, организации и проведению официальных физкультурных мероприятий и спортивных мероприятий, и подведомственные им организации;</w:t>
      </w:r>
    </w:p>
    <w:p w:rsidR="00000000" w:rsidRDefault="002D4C75">
      <w:r>
        <w:t>7) иные организации в с</w:t>
      </w:r>
      <w:r>
        <w:t>оответствии с законодательством Российской Федерации и Челябинской области.</w:t>
      </w:r>
    </w:p>
    <w:p w:rsidR="00000000" w:rsidRDefault="002D4C75"/>
    <w:p w:rsidR="00000000" w:rsidRDefault="002D4C75">
      <w:pPr>
        <w:pStyle w:val="af3"/>
      </w:pPr>
      <w:bookmarkStart w:id="69" w:name="sub_40"/>
      <w:r>
        <w:rPr>
          <w:rStyle w:val="a3"/>
        </w:rPr>
        <w:t>Статья 4</w:t>
      </w:r>
      <w:r>
        <w:t>. Областные спортивные федерации</w:t>
      </w:r>
    </w:p>
    <w:bookmarkEnd w:id="69"/>
    <w:p w:rsidR="00000000" w:rsidRDefault="002D4C75"/>
    <w:p w:rsidR="00000000" w:rsidRDefault="002D4C75">
      <w:bookmarkStart w:id="70" w:name="sub_4011"/>
      <w:r>
        <w:t xml:space="preserve">1. Создание, деятельность, реорганизация и ликвидация областных спортивных федераций осуществляются в соответствии с </w:t>
      </w:r>
      <w:r>
        <w:t>законодательством Российской Федерации.</w:t>
      </w:r>
    </w:p>
    <w:p w:rsidR="00000000" w:rsidRDefault="002D4C75">
      <w:bookmarkStart w:id="71" w:name="sub_4012"/>
      <w:bookmarkEnd w:id="70"/>
      <w:r>
        <w:t>2. Областная спортивная федерация создается и действует в целях развития определенного вида или определенных видов спорта на территории Челябинской области.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72" w:name="sub_4013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Start w:id="73" w:name="sub_750915744"/>
    <w:bookmarkEnd w:id="72"/>
    <w:p w:rsidR="00000000" w:rsidRDefault="002D4C75">
      <w:pPr>
        <w:pStyle w:val="afc"/>
      </w:pPr>
      <w:r>
        <w:fldChar w:fldCharType="begin"/>
      </w:r>
      <w:r>
        <w:instrText>HYPERLINK "garantF1://8767324.112"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28 февраля 2013 г. N 461-ЗО в часть 3 статьи 4 настоящего Закона внесены изменения, </w:t>
      </w:r>
      <w:hyperlink r:id="rId25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</w:t>
      </w:r>
      <w:r>
        <w:t xml:space="preserve"> 1 января 2013 г.</w:t>
      </w:r>
    </w:p>
    <w:bookmarkEnd w:id="73"/>
    <w:p w:rsidR="00000000" w:rsidRDefault="002D4C75">
      <w:pPr>
        <w:pStyle w:val="afc"/>
      </w:pPr>
      <w:r>
        <w:fldChar w:fldCharType="begin"/>
      </w:r>
      <w:r>
        <w:instrText>HYPERLINK "garantF1://8648369.4013"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2D4C75">
      <w:r>
        <w:t>3. По одному виду спорта на территории Челябинской области может быть аккредитована только одна областная спортивная федерация. Государственная аккре</w:t>
      </w:r>
      <w:r>
        <w:t>дитация осуществляется органом исполнительной власти Челябинской области в сфере физической культуры и спорта в порядке, установленном уполномоченным Правительством Российской Федерации федеральным органом исполнительной власти, и по согласованию с общерос</w:t>
      </w:r>
      <w:r>
        <w:t>сийской спортивной Федерацией по соответствующему виду спорта.</w:t>
      </w:r>
    </w:p>
    <w:p w:rsidR="00000000" w:rsidRDefault="002D4C75"/>
    <w:p w:rsidR="00000000" w:rsidRDefault="002D4C75">
      <w:pPr>
        <w:pStyle w:val="afb"/>
        <w:rPr>
          <w:color w:val="000000"/>
          <w:sz w:val="16"/>
          <w:szCs w:val="16"/>
        </w:rPr>
      </w:pPr>
      <w:bookmarkStart w:id="74" w:name="sub_50"/>
      <w:r>
        <w:rPr>
          <w:color w:val="000000"/>
          <w:sz w:val="16"/>
          <w:szCs w:val="16"/>
        </w:rPr>
        <w:t>Информация об изменениях:</w:t>
      </w:r>
    </w:p>
    <w:bookmarkStart w:id="75" w:name="sub_750911384"/>
    <w:bookmarkEnd w:id="74"/>
    <w:p w:rsidR="00000000" w:rsidRDefault="002D4C75">
      <w:pPr>
        <w:pStyle w:val="afc"/>
      </w:pPr>
      <w:r>
        <w:fldChar w:fldCharType="begin"/>
      </w:r>
      <w:r>
        <w:instrText>HYPERLINK "garantF1://19628333.5015"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2014 г. N 646-ЗО в наименование статьи 5 настоящего Закона вн</w:t>
      </w:r>
      <w:r>
        <w:t>есены изменения</w:t>
      </w:r>
    </w:p>
    <w:bookmarkEnd w:id="75"/>
    <w:p w:rsidR="00000000" w:rsidRDefault="002D4C75">
      <w:pPr>
        <w:pStyle w:val="afc"/>
      </w:pPr>
      <w:r>
        <w:lastRenderedPageBreak/>
        <w:fldChar w:fldCharType="begin"/>
      </w:r>
      <w:r>
        <w:instrText>HYPERLINK "garantF1://19710391.50"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2D4C75">
      <w:pPr>
        <w:pStyle w:val="af3"/>
      </w:pPr>
      <w:r>
        <w:rPr>
          <w:rStyle w:val="a3"/>
        </w:rPr>
        <w:t>Статья 5</w:t>
      </w:r>
      <w:r>
        <w:t>. Физкультурно-спортивные организации и образовательные организации, осуществляющие спортивную подготовку</w:t>
      </w:r>
    </w:p>
    <w:p w:rsidR="00000000" w:rsidRDefault="002D4C75"/>
    <w:p w:rsidR="00000000" w:rsidRDefault="002D4C75">
      <w:pPr>
        <w:pStyle w:val="afb"/>
        <w:rPr>
          <w:color w:val="000000"/>
          <w:sz w:val="16"/>
          <w:szCs w:val="16"/>
        </w:rPr>
      </w:pPr>
      <w:bookmarkStart w:id="76" w:name="sub_501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2D4C75">
      <w:pPr>
        <w:pStyle w:val="afc"/>
      </w:pPr>
      <w:r>
        <w:fldChar w:fldCharType="begin"/>
      </w:r>
      <w:r>
        <w:instrText>HYPERLINK "garantF1://19628333.5015"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2014 г. N 646-ЗО в часть 1 статьи 5 настоящего Закона внесены изменения</w:t>
      </w:r>
    </w:p>
    <w:p w:rsidR="00000000" w:rsidRDefault="002D4C75">
      <w:pPr>
        <w:pStyle w:val="afc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D4C75">
      <w:r>
        <w:t>1. На территории Челябинской области в целях подготовки спортсменов создаются и осуществляют деятельность физкультурно-спортивные организации и образовательные организации, осуществляющие тренировочный процесс, в то</w:t>
      </w:r>
      <w:r>
        <w:t>м числе подготовку спортивного резерва и подготовку спортсменов высокого класса.</w:t>
      </w:r>
    </w:p>
    <w:p w:rsidR="00000000" w:rsidRDefault="002D4C75">
      <w:bookmarkStart w:id="77" w:name="sub_5012"/>
      <w:r>
        <w:t>2. К физкультурно-спортивным организациям, осуществляющим тренировочный процесс, подготовку спортивного резерва и подготовку спортсменов высокого класса, относятся цен</w:t>
      </w:r>
      <w:r>
        <w:t>тры спортивной, в том числе олимпийской подготовки, училища олимпийского резерва, иные организации, осуществляющие деятельность в сфере физической культуры и спорта. Областные центры спортивной, в том числе олимпийской подготовки, создаются на основании ре</w:t>
      </w:r>
      <w:r>
        <w:t>шений Правительства Челябинской области с учетом мнений общероссийских спортивных федераций по соответствующим видам спорта.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78" w:name="sub_5013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2D4C75">
      <w:pPr>
        <w:pStyle w:val="afc"/>
      </w:pPr>
      <w:r>
        <w:fldChar w:fldCharType="begin"/>
      </w:r>
      <w:r>
        <w:instrText>HYPERLINK "garantF1://19628333.5014"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</w:t>
      </w:r>
      <w:r>
        <w:t>014 г. N 646-ЗО часть 3 статьи 5 настоящего Закона изложена в новой редакции</w:t>
      </w:r>
    </w:p>
    <w:p w:rsidR="00000000" w:rsidRDefault="002D4C75">
      <w:pPr>
        <w:pStyle w:val="afc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D4C75">
      <w:r>
        <w:t xml:space="preserve">3. К образовательным организациям, осуществляющим указанные в </w:t>
      </w:r>
      <w:hyperlink w:anchor="sub_5011" w:history="1">
        <w:r>
          <w:rPr>
            <w:rStyle w:val="a4"/>
          </w:rPr>
          <w:t>части 1</w:t>
        </w:r>
      </w:hyperlink>
      <w:r>
        <w:t xml:space="preserve"> настоя</w:t>
      </w:r>
      <w:r>
        <w:t>щей статьи задачи, относятся организации дополнительного образования, осуществляющие деятельность в сфере физической культуры и спорта, и профессиональные образовательные организации, осуществляющие деятельность в сфере физической культуры и спорта.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79" w:name="sub_5014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2D4C75">
      <w:pPr>
        <w:pStyle w:val="afc"/>
      </w:pPr>
      <w:r>
        <w:fldChar w:fldCharType="begin"/>
      </w:r>
      <w:r>
        <w:instrText>HYPERLINK "garantF1://19628333.5016"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2014 г. N 646-ЗО в часть 4 статьи 5 настоящего Закона внесены изменения</w:t>
      </w:r>
    </w:p>
    <w:p w:rsidR="00000000" w:rsidRDefault="002D4C75">
      <w:pPr>
        <w:pStyle w:val="afc"/>
      </w:pPr>
      <w:hyperlink r:id="rId28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2D4C75">
      <w:r>
        <w:t>4. Орган исполнительной власти Челябинской области в сфере физической культуры и спорта принимает участие в организации тренировочного процесса с использованием программ спортивной подготовки по различным видам спорта в организациях дополнительног</w:t>
      </w:r>
      <w:r>
        <w:t>о образования, осуществляющих деятельность в сфере физической культуры и спорта, и координирует работу таких организаций и центров спортивной, в том числе олимпийской подготовки.</w:t>
      </w:r>
    </w:p>
    <w:p w:rsidR="00000000" w:rsidRDefault="002D4C75"/>
    <w:p w:rsidR="00000000" w:rsidRDefault="002D4C75">
      <w:pPr>
        <w:pStyle w:val="af3"/>
      </w:pPr>
      <w:bookmarkStart w:id="80" w:name="sub_60"/>
      <w:r>
        <w:rPr>
          <w:rStyle w:val="a3"/>
        </w:rPr>
        <w:t>Статья 6</w:t>
      </w:r>
      <w:r>
        <w:t>. Адаптивная физическая культура лиц с ограниченными возможнос</w:t>
      </w:r>
      <w:r>
        <w:t>тями здоровья и спорт инвалидов</w:t>
      </w:r>
    </w:p>
    <w:bookmarkEnd w:id="80"/>
    <w:p w:rsidR="00000000" w:rsidRDefault="002D4C75"/>
    <w:p w:rsidR="00000000" w:rsidRDefault="002D4C75">
      <w:r>
        <w:t>В соответствии с программами и проектами в сфере физической культуры и спорта обеспечивается создание условий для занятий инвалидов и лиц с ограниченными возможностями здоровья физической культурой и спортом, адаптивн</w:t>
      </w:r>
      <w:r>
        <w:t>ой физической культурой и адаптивным спортом в целях их физической реабилитации и социальной адаптации.</w:t>
      </w:r>
    </w:p>
    <w:p w:rsidR="00000000" w:rsidRDefault="002D4C75"/>
    <w:p w:rsidR="00000000" w:rsidRDefault="002D4C75">
      <w:pPr>
        <w:pStyle w:val="af3"/>
      </w:pPr>
      <w:bookmarkStart w:id="81" w:name="sub_70"/>
      <w:r>
        <w:rPr>
          <w:rStyle w:val="a3"/>
        </w:rPr>
        <w:t>Статья 7</w:t>
      </w:r>
      <w:r>
        <w:t>. Спортивные сборные команды Челябинской области</w:t>
      </w:r>
    </w:p>
    <w:bookmarkEnd w:id="81"/>
    <w:p w:rsidR="00000000" w:rsidRDefault="002D4C75"/>
    <w:p w:rsidR="00000000" w:rsidRDefault="002D4C75">
      <w:bookmarkStart w:id="82" w:name="sub_7011"/>
      <w:r>
        <w:t xml:space="preserve">1. </w:t>
      </w:r>
      <w:r>
        <w:rPr>
          <w:rStyle w:val="a3"/>
        </w:rPr>
        <w:t>Спортивные сборные команды Челябинской области</w:t>
      </w:r>
      <w:r>
        <w:t> - коллективы спортсмено</w:t>
      </w:r>
      <w:r>
        <w:t>в, тренеров, других работников физкультурно-спортивных организаций и организаций спортивной медицины.</w:t>
      </w:r>
    </w:p>
    <w:p w:rsidR="00000000" w:rsidRDefault="002D4C75">
      <w:bookmarkStart w:id="83" w:name="sub_7012"/>
      <w:bookmarkEnd w:id="82"/>
      <w:r>
        <w:t>2. Спортивные сборные команды Челябинской области могут состоять из основного и резервного составов.</w:t>
      </w:r>
    </w:p>
    <w:p w:rsidR="00000000" w:rsidRDefault="002D4C75">
      <w:bookmarkStart w:id="84" w:name="sub_7013"/>
      <w:bookmarkEnd w:id="83"/>
      <w:r>
        <w:t>3. Формирование спорт</w:t>
      </w:r>
      <w:r>
        <w:t>ивных сборных команд Челябинской области осуществляется ежегодно с учетом предложений областных спортивных федераций, физкультурно-спортивных организаций. Списки сборных команд Челябинской области утверждаются органом исполнительной власти Челябинской обла</w:t>
      </w:r>
      <w:r>
        <w:t>сти в сфере физической культуры и спорта. Общие принципы и критерии формирования списков кандидатов в спортивные сборные команды Челябинской области, порядок утверждения этих списков устанавливаются органом исполнительной власти Челябинской области в сфере</w:t>
      </w:r>
      <w:r>
        <w:t xml:space="preserve"> физической культуры и спорта. Члены сборных команд Челябинской области, не выполняющие установленные нормативы, систематически нарушающие свои обязанности, могут быть отчислены из сборных команд Челябинской области.</w:t>
      </w:r>
    </w:p>
    <w:bookmarkEnd w:id="84"/>
    <w:p w:rsidR="00000000" w:rsidRDefault="002D4C75"/>
    <w:p w:rsidR="00000000" w:rsidRDefault="002D4C75">
      <w:pPr>
        <w:pStyle w:val="af3"/>
      </w:pPr>
      <w:bookmarkStart w:id="85" w:name="sub_80"/>
      <w:r>
        <w:rPr>
          <w:rStyle w:val="a3"/>
        </w:rPr>
        <w:t>Статья 8</w:t>
      </w:r>
      <w:r>
        <w:t>. Государственна</w:t>
      </w:r>
      <w:r>
        <w:t>я поддержка развития физической культуры и спорта</w:t>
      </w:r>
    </w:p>
    <w:bookmarkEnd w:id="85"/>
    <w:p w:rsidR="00000000" w:rsidRDefault="002D4C75"/>
    <w:p w:rsidR="00000000" w:rsidRDefault="002D4C75">
      <w:r>
        <w:t>Государственная поддержка развития физической культуры и спорта может осуществляться в следующих формах: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86" w:name="sub_81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2D4C75">
      <w:pPr>
        <w:pStyle w:val="afc"/>
      </w:pPr>
      <w:r>
        <w:fldChar w:fldCharType="begin"/>
      </w:r>
      <w:r>
        <w:instrText>HYPERLINK "garantF1://19616580.59"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</w:t>
      </w:r>
      <w:r>
        <w:t xml:space="preserve">ой области от 26 сентября 2013 г. N 550-ЗО в пункт 1 статьи 8 настоящего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2014 г. </w:t>
      </w:r>
    </w:p>
    <w:p w:rsidR="00000000" w:rsidRDefault="002D4C75">
      <w:pPr>
        <w:pStyle w:val="afc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4C75">
      <w:r>
        <w:t>1) реализация межмуниципальных программ и государственных программ Челябинской области;</w:t>
      </w:r>
    </w:p>
    <w:p w:rsidR="00000000" w:rsidRDefault="002D4C75">
      <w:r>
        <w:t>2) предоставление в соответствии с действующим законодательством Российской Федерации и Челябинской области льгот по налогам и сборам;</w:t>
      </w:r>
    </w:p>
    <w:p w:rsidR="00000000" w:rsidRDefault="002D4C75">
      <w:r>
        <w:t>3) содействие сохранению и развит</w:t>
      </w:r>
      <w:r>
        <w:t>ию материально-технической базы спортивных сооружений и объектов спорта;</w:t>
      </w:r>
    </w:p>
    <w:p w:rsidR="00000000" w:rsidRDefault="002D4C75">
      <w:r>
        <w:t>4) информационно-методическое обеспечение сферы физической культуры и спорта;</w:t>
      </w:r>
    </w:p>
    <w:p w:rsidR="00000000" w:rsidRDefault="002D4C75">
      <w:bookmarkStart w:id="87" w:name="sub_805"/>
      <w:r>
        <w:t xml:space="preserve">5) </w:t>
      </w:r>
      <w:hyperlink r:id="rId31" w:history="1">
        <w:r>
          <w:rPr>
            <w:rStyle w:val="a4"/>
          </w:rPr>
          <w:t>исключен</w:t>
        </w:r>
      </w:hyperlink>
      <w:r>
        <w:t>.</w:t>
      </w:r>
    </w:p>
    <w:bookmarkEnd w:id="87"/>
    <w:p w:rsidR="00000000" w:rsidRDefault="002D4C75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4C75">
      <w:pPr>
        <w:pStyle w:val="afc"/>
      </w:pPr>
      <w:r>
        <w:t xml:space="preserve">См. текст </w:t>
      </w:r>
      <w:hyperlink r:id="rId32" w:history="1">
        <w:r>
          <w:rPr>
            <w:rStyle w:val="a4"/>
          </w:rPr>
          <w:t>пункта 5 статьи 8</w:t>
        </w:r>
      </w:hyperlink>
    </w:p>
    <w:p w:rsidR="00000000" w:rsidRDefault="002D4C75">
      <w:pPr>
        <w:pStyle w:val="afc"/>
      </w:pPr>
    </w:p>
    <w:p w:rsidR="00000000" w:rsidRDefault="002D4C75">
      <w:pPr>
        <w:pStyle w:val="af3"/>
      </w:pPr>
      <w:bookmarkStart w:id="88" w:name="sub_90"/>
      <w:r>
        <w:rPr>
          <w:rStyle w:val="a3"/>
        </w:rPr>
        <w:t>Статья 9</w:t>
      </w:r>
      <w:r>
        <w:t>. Объекты спорта и спортивные сооружения</w:t>
      </w:r>
    </w:p>
    <w:bookmarkEnd w:id="88"/>
    <w:p w:rsidR="00000000" w:rsidRDefault="002D4C75"/>
    <w:p w:rsidR="00000000" w:rsidRDefault="002D4C75">
      <w:bookmarkStart w:id="89" w:name="sub_9011"/>
      <w:r>
        <w:t>1. Объектами спорта являются объекты недвижимого имущества или комплексы недвижимого имущества, специально предназначенные для проведени</w:t>
      </w:r>
      <w:r>
        <w:t>я физкультурных мероприятий и (или) спортивных мероприятий, в том числе спортивные сооружения.</w:t>
      </w:r>
    </w:p>
    <w:bookmarkEnd w:id="89"/>
    <w:p w:rsidR="00000000" w:rsidRDefault="002D4C75">
      <w:r>
        <w:t>Объекты спорта относятся к объектам социальной инфраструктуры.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90" w:name="sub_901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2D4C75">
      <w:pPr>
        <w:pStyle w:val="afc"/>
      </w:pPr>
      <w:r>
        <w:fldChar w:fldCharType="begin"/>
      </w:r>
      <w:r>
        <w:instrText>HYPERLINK "garantF1://8692915.1013"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</w:t>
      </w:r>
      <w:r>
        <w:t xml:space="preserve">лябинской области от 31 мая 2012 г. N 319-ЗО в часть 2 статьи 9 настоящего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 июля 2012 г.</w:t>
      </w:r>
    </w:p>
    <w:p w:rsidR="00000000" w:rsidRDefault="002D4C75">
      <w:pPr>
        <w:pStyle w:val="afc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D4C75">
      <w:r>
        <w:t>2. Спорти</w:t>
      </w:r>
      <w:r>
        <w:t>вными сооружениями являются инженерно-строительные объекты, созданные для проведения физкультурных мероприятий и (или) спортивных мероприятий и имеющие пространственно-территориальные границы.</w:t>
      </w:r>
    </w:p>
    <w:p w:rsidR="00000000" w:rsidRDefault="002D4C75">
      <w:bookmarkStart w:id="91" w:name="sub_90122"/>
      <w:r>
        <w:t>Использование спортивных сооружений разрешается только</w:t>
      </w:r>
      <w:r>
        <w:t xml:space="preserve"> для проведения физкультурных мероприятий, спортивных мероприятий, культурных мероприятий и для обслуживания указанных мероприятий.</w:t>
      </w:r>
    </w:p>
    <w:p w:rsidR="00000000" w:rsidRDefault="002D4C75">
      <w:bookmarkStart w:id="92" w:name="sub_9013"/>
      <w:bookmarkEnd w:id="91"/>
      <w:r>
        <w:t>3. Орган исполнительной власти Челябинской области в сфере физической культуры и спорта ведет единый перече</w:t>
      </w:r>
      <w:r>
        <w:t>нь физкультурно-оздоровительных и спортивных сооружений, находящихся на территории Челябинской области, независимо от форм собственности, и необходимых для осуществления полномочий в сфере физической культуры и спорта.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93" w:name="sub_9014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2D4C75">
      <w:pPr>
        <w:pStyle w:val="afc"/>
      </w:pPr>
      <w:r>
        <w:fldChar w:fldCharType="begin"/>
      </w:r>
      <w:r>
        <w:instrText>HYPERLINK "garantF1://19628333.7"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30 января 2014 г. N 646-ЗО в часть 4 статьи 9 настоящего Закона внесены изменения</w:t>
      </w:r>
    </w:p>
    <w:p w:rsidR="00000000" w:rsidRDefault="002D4C75">
      <w:pPr>
        <w:pStyle w:val="afc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D4C75">
      <w:r>
        <w:t>4. Не допускается создание новых областных государственных образовательных организаций, осуществляющих деятельность в сфере физической культуры и спорта, кроме организаций дополнительного образования, без физкультурно-спортивной базы, а также ликвидаци</w:t>
      </w:r>
      <w:r>
        <w:t>я физкультурно-оздоровительных, спортивных, спортивно-технических сооружений, находящихся в государственной собственности Челябинской области, без создания равнозначных сооружений.</w:t>
      </w:r>
    </w:p>
    <w:p w:rsidR="00000000" w:rsidRDefault="002D4C75"/>
    <w:p w:rsidR="00000000" w:rsidRDefault="002D4C75">
      <w:pPr>
        <w:pStyle w:val="af3"/>
      </w:pPr>
      <w:bookmarkStart w:id="94" w:name="sub_100"/>
      <w:r>
        <w:rPr>
          <w:rStyle w:val="a3"/>
        </w:rPr>
        <w:t>Статья 10</w:t>
      </w:r>
      <w:r>
        <w:t>. Финансирование физической культуры и спорта</w:t>
      </w:r>
    </w:p>
    <w:bookmarkEnd w:id="94"/>
    <w:p w:rsidR="00000000" w:rsidRDefault="002D4C75"/>
    <w:p w:rsidR="00000000" w:rsidRDefault="002D4C75">
      <w:bookmarkStart w:id="95" w:name="sub_10101"/>
      <w:r>
        <w:t>1. К расходным обязательствам Челябинской области относятся: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96" w:name="sub_10110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2D4C75">
      <w:pPr>
        <w:pStyle w:val="afc"/>
      </w:pPr>
      <w:r>
        <w:fldChar w:fldCharType="begin"/>
      </w:r>
      <w:r>
        <w:instrText>HYPERLINK "garantF1://19683298.3234"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</w:t>
      </w:r>
      <w:r>
        <w:t xml:space="preserve">264-ЗО в пункт 1 части 1 статьи 10 настоящего Закона внесены изменения </w:t>
      </w:r>
    </w:p>
    <w:p w:rsidR="00000000" w:rsidRDefault="002D4C75">
      <w:pPr>
        <w:pStyle w:val="afc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4C75">
      <w:r>
        <w:t>1) организация и осуществление государственных программ Челябинской области и межмуниципальных программ и</w:t>
      </w:r>
      <w:r>
        <w:t xml:space="preserve"> проектов в сфере физической культуры и спорта, в том числе строительство и реконструкция объектов спорта, подготовка кандидатов в сборные команды Челябинской области и спортсменов для участия в Олимпийских играх, Паралимпийских играх, Сурдлимпийских играх</w:t>
      </w:r>
      <w:r>
        <w:t>, чемпионатах мира и Европы, а также чемпионатах России;</w:t>
      </w:r>
    </w:p>
    <w:p w:rsidR="00000000" w:rsidRDefault="002D4C75">
      <w:r>
        <w:t>2) организация проведения областных официальных физкультурных и спортивных мероприятий, межмуниципальных официальных физкультурных мероприятий и спортивных мероприятий;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97" w:name="sub_1121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97"/>
    <w:p w:rsidR="00000000" w:rsidRDefault="002D4C75">
      <w:pPr>
        <w:pStyle w:val="afc"/>
      </w:pPr>
      <w:r>
        <w:fldChar w:fldCharType="begin"/>
      </w:r>
      <w:r>
        <w:instrText>HYPERLINK "garantF1://19683298.3235"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часть 1 статьи 10 настоящего Закона дополнена пунктом 2-1</w:t>
      </w:r>
    </w:p>
    <w:p w:rsidR="00000000" w:rsidRDefault="002D4C75">
      <w:r>
        <w:t xml:space="preserve">2-1) обеспечение условий для реализации комплекса ГТО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2D4C75">
      <w:r>
        <w:t>3) обеспечение деятельности центров спортивной, в том числе олимпийской подготовки, областных государственных учреждений в сфере физической культуры и спорта;</w:t>
      </w:r>
    </w:p>
    <w:p w:rsidR="00000000" w:rsidRDefault="002D4C75">
      <w:r>
        <w:t>4) материально-техническое обеспечение, в том числе об</w:t>
      </w:r>
      <w:r>
        <w:t xml:space="preserve">еспечение спортивной экипировкой, финансовое, научно-методическое, медико-биологическое, медицинское и </w:t>
      </w:r>
      <w:r>
        <w:lastRenderedPageBreak/>
        <w:t>антидопинговое обеспечение спортивных сборных команд Челябинской области, в том числе обеспечение их подготовки к межрегиональным, всероссийским и междун</w:t>
      </w:r>
      <w:r>
        <w:t>ародным спортивным соревнованиям и их участия в таких спортивных соревнованиях;</w:t>
      </w:r>
    </w:p>
    <w:p w:rsidR="00000000" w:rsidRDefault="002D4C75">
      <w:r>
        <w:t>5) информационное обеспечение региональных и межмуниципальных официальных физкультурных мероприятий и спортивных мероприятий;</w:t>
      </w:r>
    </w:p>
    <w:p w:rsidR="00000000" w:rsidRDefault="002D4C75">
      <w:r>
        <w:t>6) обеспечение развития физической культуры и спор</w:t>
      </w:r>
      <w:r>
        <w:t>та инвалидов и лиц с ограниченными возможностями здоровья;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98" w:name="sub_11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D4C75">
      <w:pPr>
        <w:pStyle w:val="afc"/>
      </w:pPr>
      <w:r>
        <w:fldChar w:fldCharType="begin"/>
      </w:r>
      <w:r>
        <w:instrText>HYPERLINK "garantF1://19683298.3236"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 декабря 2015 г. N 264-ЗО в пункт 7 части 1 статьи 10 настоящего Закона внесены измене</w:t>
      </w:r>
      <w:r>
        <w:t xml:space="preserve">ния </w:t>
      </w:r>
    </w:p>
    <w:p w:rsidR="00000000" w:rsidRDefault="002D4C75">
      <w:pPr>
        <w:pStyle w:val="afc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4C75">
      <w:r>
        <w:t>7) обеспечение иных мероприятий и программ в соответствии с законодательством Российской Федерации и Челябинской области.</w:t>
      </w:r>
    </w:p>
    <w:p w:rsidR="00000000" w:rsidRDefault="002D4C75">
      <w:bookmarkStart w:id="99" w:name="sub_10102"/>
      <w:r>
        <w:t>2. Органы государственной власти Челябинско</w:t>
      </w:r>
      <w:r>
        <w:t>й области за счет средств областного бюджета вправе:</w:t>
      </w:r>
    </w:p>
    <w:bookmarkEnd w:id="99"/>
    <w:p w:rsidR="00000000" w:rsidRDefault="002D4C75">
      <w:r>
        <w:t>1) обеспечивать мероприятия по подготовке спортивных сборных команд Российской Федерации к международным спортивным соревнованиям и участию в них, если в таких спортивных соревнованиях участвуют</w:t>
      </w:r>
      <w:r>
        <w:t xml:space="preserve"> спортсмены Челябинской области;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100" w:name="sub_112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2D4C75">
      <w:pPr>
        <w:pStyle w:val="afc"/>
      </w:pPr>
      <w:r>
        <w:fldChar w:fldCharType="begin"/>
      </w:r>
      <w:r>
        <w:instrText>HYPERLINK "garantF1://8692915.1014"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31 мая 2012 г. N 319-ЗО в пункт 2 части 2 статьи 10 настоящего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июля 2012 г.</w:t>
      </w:r>
    </w:p>
    <w:p w:rsidR="00000000" w:rsidRDefault="002D4C75">
      <w:pPr>
        <w:pStyle w:val="afc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4C75">
      <w:r>
        <w:t>2) принимать участие в организации и проведении межрегиональных, всероссийских и международных спортивных соревнований и тренировочн</w:t>
      </w:r>
      <w:r>
        <w:t>ых мероприятий спортивных сборных команд Российской Федерации, проводимых на территории Челябинской области.</w:t>
      </w:r>
    </w:p>
    <w:p w:rsidR="00000000" w:rsidRDefault="002D4C75">
      <w:pPr>
        <w:pStyle w:val="afb"/>
        <w:rPr>
          <w:color w:val="000000"/>
          <w:sz w:val="16"/>
          <w:szCs w:val="16"/>
        </w:rPr>
      </w:pPr>
      <w:bookmarkStart w:id="101" w:name="sub_10103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2D4C75">
      <w:pPr>
        <w:pStyle w:val="afc"/>
      </w:pPr>
      <w:r>
        <w:fldChar w:fldCharType="begin"/>
      </w:r>
      <w:r>
        <w:instrText>HYPERLINK "garantF1://8682615.45"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26 мая 2011 г. N 139-ЗО в часть 3 ст</w:t>
      </w:r>
      <w:r>
        <w:t xml:space="preserve">атьи 10 настоящего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января 2012 г.</w:t>
      </w:r>
    </w:p>
    <w:p w:rsidR="00000000" w:rsidRDefault="002D4C75">
      <w:pPr>
        <w:pStyle w:val="afc"/>
      </w:pPr>
      <w:hyperlink r:id="rId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D4C75">
      <w:r>
        <w:t xml:space="preserve">3. Финансирование сферы физической культуры и спорта за счет </w:t>
      </w:r>
      <w:r>
        <w:t>средств областного бюджета осуществляется в пределах, определенных законом Челябинской области об областном бюджете на очередной финансовый год и плановый период. При этом получение областными государственными учреждениями физической культуры и спорта сред</w:t>
      </w:r>
      <w:r>
        <w:t>ств из внебюджетных источников в соответствии с законодательством не влечет уменьшения финансирования этих учреждений из средств областного бюджета.</w:t>
      </w:r>
    </w:p>
    <w:p w:rsidR="00000000" w:rsidRDefault="002D4C75"/>
    <w:p w:rsidR="00000000" w:rsidRDefault="002D4C75">
      <w:pPr>
        <w:pStyle w:val="af3"/>
      </w:pPr>
      <w:bookmarkStart w:id="102" w:name="sub_110"/>
      <w:r>
        <w:rPr>
          <w:rStyle w:val="a3"/>
        </w:rPr>
        <w:t>Статья 11</w:t>
      </w:r>
      <w:r>
        <w:t>. Вступление в силу настоящего Закона</w:t>
      </w:r>
    </w:p>
    <w:bookmarkEnd w:id="102"/>
    <w:p w:rsidR="00000000" w:rsidRDefault="002D4C75"/>
    <w:p w:rsidR="00000000" w:rsidRDefault="002D4C75">
      <w:r>
        <w:t xml:space="preserve">Настоящий Закон вступает в силу со дня его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0122" w:history="1">
        <w:r>
          <w:rPr>
            <w:rStyle w:val="a4"/>
          </w:rPr>
          <w:t>пункта 2 части 2 статьи 1</w:t>
        </w:r>
      </w:hyperlink>
      <w:r>
        <w:t>, которая вступает в силу с 1 января 2009 года.</w:t>
      </w:r>
    </w:p>
    <w:p w:rsidR="00000000" w:rsidRDefault="002D4C75"/>
    <w:p w:rsidR="00000000" w:rsidRDefault="002D4C75">
      <w:pPr>
        <w:pStyle w:val="af3"/>
      </w:pPr>
      <w:bookmarkStart w:id="103" w:name="sub_120"/>
      <w:r>
        <w:rPr>
          <w:rStyle w:val="a3"/>
        </w:rPr>
        <w:t>Статья 12</w:t>
      </w:r>
      <w:r>
        <w:t>. Признание утратившими силу отдельных законов Челябинской об</w:t>
      </w:r>
      <w:r>
        <w:t>ласти</w:t>
      </w:r>
    </w:p>
    <w:bookmarkEnd w:id="103"/>
    <w:p w:rsidR="00000000" w:rsidRDefault="002D4C75"/>
    <w:p w:rsidR="00000000" w:rsidRDefault="002D4C75">
      <w:r>
        <w:t>Со дня вступления в силу настоящего Закона признать утратившими силу:</w:t>
      </w:r>
    </w:p>
    <w:p w:rsidR="00000000" w:rsidRDefault="002D4C75"/>
    <w:p w:rsidR="00000000" w:rsidRDefault="002D4C75">
      <w:hyperlink r:id="rId44" w:history="1">
        <w:r>
          <w:rPr>
            <w:rStyle w:val="a4"/>
          </w:rPr>
          <w:t>Закон</w:t>
        </w:r>
      </w:hyperlink>
      <w:r>
        <w:t xml:space="preserve"> Челябинской области от 5 июля 1999 года N 78-ЗО "О физической культуре и спорте" (Ведомости Законодательного собрания Челябинской </w:t>
      </w:r>
      <w:r>
        <w:t>области, 1999. вып. 2, июль - август);</w:t>
      </w:r>
    </w:p>
    <w:p w:rsidR="00000000" w:rsidRDefault="002D4C75">
      <w:hyperlink r:id="rId45" w:history="1">
        <w:r>
          <w:rPr>
            <w:rStyle w:val="a4"/>
          </w:rPr>
          <w:t>Закон</w:t>
        </w:r>
      </w:hyperlink>
      <w:r>
        <w:t xml:space="preserve"> Челябинской области от 28 июня 2007 года N 158-ЗО "О внесении изменений в Закон Челябинской области "О физической культуре и спорте" ("Южноуральская панорама", 2007, 14 июля);</w:t>
      </w:r>
    </w:p>
    <w:p w:rsidR="00000000" w:rsidRDefault="002D4C75">
      <w:hyperlink r:id="rId46" w:history="1">
        <w:r>
          <w:rPr>
            <w:rStyle w:val="a4"/>
          </w:rPr>
          <w:t>статью 8</w:t>
        </w:r>
      </w:hyperlink>
      <w:r>
        <w:t xml:space="preserve"> Закона Челябинской области от 29 ноября 2007 года N 224-ЗО "О внесении изменений в некоторые законы Челябинской области" ("Южноуральская панорама", 2007, 18 декабря).</w:t>
      </w:r>
    </w:p>
    <w:p w:rsidR="00000000" w:rsidRDefault="002D4C7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C75">
            <w:pPr>
              <w:pStyle w:val="afff1"/>
            </w:pPr>
            <w: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C75">
            <w:pPr>
              <w:pStyle w:val="aff8"/>
              <w:jc w:val="right"/>
            </w:pPr>
            <w:r>
              <w:t>П.И. Сумин</w:t>
            </w:r>
          </w:p>
        </w:tc>
      </w:tr>
    </w:tbl>
    <w:p w:rsidR="00000000" w:rsidRDefault="002D4C7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C75">
            <w:pPr>
              <w:pStyle w:val="afff1"/>
            </w:pPr>
            <w:r>
              <w:t>N 320-ЗО от 30 октября 2008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4C75">
            <w:pPr>
              <w:pStyle w:val="aff8"/>
              <w:jc w:val="right"/>
            </w:pPr>
            <w:r>
              <w:t>12 ноября 2008 г.</w:t>
            </w:r>
          </w:p>
        </w:tc>
      </w:tr>
    </w:tbl>
    <w:p w:rsidR="002D4C75" w:rsidRDefault="002D4C75"/>
    <w:sectPr w:rsidR="002D4C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5"/>
    <w:rsid w:val="002D4C75"/>
    <w:rsid w:val="004142E5"/>
    <w:rsid w:val="006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CA66EBC-A120-4E4B-921B-6A3FA04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16580.93" TargetMode="External"/><Relationship Id="rId13" Type="http://schemas.openxmlformats.org/officeDocument/2006/relationships/hyperlink" Target="garantF1://19616580.93" TargetMode="External"/><Relationship Id="rId18" Type="http://schemas.openxmlformats.org/officeDocument/2006/relationships/hyperlink" Target="garantF1://12057560.8111" TargetMode="External"/><Relationship Id="rId26" Type="http://schemas.openxmlformats.org/officeDocument/2006/relationships/hyperlink" Target="garantF1://19710391.5011" TargetMode="External"/><Relationship Id="rId39" Type="http://schemas.openxmlformats.org/officeDocument/2006/relationships/hyperlink" Target="garantF1://8692915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692915.2" TargetMode="External"/><Relationship Id="rId34" Type="http://schemas.openxmlformats.org/officeDocument/2006/relationships/hyperlink" Target="garantF1://8731689.9012" TargetMode="External"/><Relationship Id="rId42" Type="http://schemas.openxmlformats.org/officeDocument/2006/relationships/hyperlink" Target="garantF1://8727981.10103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8721408.112" TargetMode="External"/><Relationship Id="rId12" Type="http://schemas.openxmlformats.org/officeDocument/2006/relationships/hyperlink" Target="garantF1://8767324.2" TargetMode="External"/><Relationship Id="rId17" Type="http://schemas.openxmlformats.org/officeDocument/2006/relationships/hyperlink" Target="garantF1://12057560.22" TargetMode="External"/><Relationship Id="rId25" Type="http://schemas.openxmlformats.org/officeDocument/2006/relationships/hyperlink" Target="garantF1://8767324.2" TargetMode="External"/><Relationship Id="rId33" Type="http://schemas.openxmlformats.org/officeDocument/2006/relationships/hyperlink" Target="garantF1://8692915.2" TargetMode="External"/><Relationship Id="rId38" Type="http://schemas.openxmlformats.org/officeDocument/2006/relationships/hyperlink" Target="garantF1://19719817.117" TargetMode="External"/><Relationship Id="rId46" Type="http://schemas.openxmlformats.org/officeDocument/2006/relationships/hyperlink" Target="garantF1://8609516.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767324.2" TargetMode="External"/><Relationship Id="rId20" Type="http://schemas.openxmlformats.org/officeDocument/2006/relationships/hyperlink" Target="garantF1://8692915.2" TargetMode="External"/><Relationship Id="rId29" Type="http://schemas.openxmlformats.org/officeDocument/2006/relationships/hyperlink" Target="garantF1://19616580.93" TargetMode="External"/><Relationship Id="rId41" Type="http://schemas.openxmlformats.org/officeDocument/2006/relationships/hyperlink" Target="garantF1://8682615.5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613955.11" TargetMode="External"/><Relationship Id="rId11" Type="http://schemas.openxmlformats.org/officeDocument/2006/relationships/hyperlink" Target="garantF1://8767324.2" TargetMode="External"/><Relationship Id="rId24" Type="http://schemas.openxmlformats.org/officeDocument/2006/relationships/hyperlink" Target="garantF1://19683298.2" TargetMode="External"/><Relationship Id="rId32" Type="http://schemas.openxmlformats.org/officeDocument/2006/relationships/hyperlink" Target="garantF1://8724376.805" TargetMode="External"/><Relationship Id="rId37" Type="http://schemas.openxmlformats.org/officeDocument/2006/relationships/hyperlink" Target="garantF1://12057560.38131" TargetMode="External"/><Relationship Id="rId40" Type="http://schemas.openxmlformats.org/officeDocument/2006/relationships/hyperlink" Target="garantF1://8731689.1122" TargetMode="External"/><Relationship Id="rId45" Type="http://schemas.openxmlformats.org/officeDocument/2006/relationships/hyperlink" Target="garantF1://8604983.0" TargetMode="External"/><Relationship Id="rId5" Type="http://schemas.openxmlformats.org/officeDocument/2006/relationships/hyperlink" Target="garantF1://12057560.0" TargetMode="External"/><Relationship Id="rId15" Type="http://schemas.openxmlformats.org/officeDocument/2006/relationships/hyperlink" Target="garantF1://8767324.2" TargetMode="External"/><Relationship Id="rId23" Type="http://schemas.openxmlformats.org/officeDocument/2006/relationships/hyperlink" Target="garantF1://12057560.81440" TargetMode="External"/><Relationship Id="rId28" Type="http://schemas.openxmlformats.org/officeDocument/2006/relationships/hyperlink" Target="garantF1://19710391.5014" TargetMode="External"/><Relationship Id="rId36" Type="http://schemas.openxmlformats.org/officeDocument/2006/relationships/hyperlink" Target="garantF1://19719817.10110" TargetMode="External"/><Relationship Id="rId10" Type="http://schemas.openxmlformats.org/officeDocument/2006/relationships/hyperlink" Target="garantF1://19613955.2" TargetMode="External"/><Relationship Id="rId19" Type="http://schemas.openxmlformats.org/officeDocument/2006/relationships/hyperlink" Target="garantF1://19719817.11310" TargetMode="External"/><Relationship Id="rId31" Type="http://schemas.openxmlformats.org/officeDocument/2006/relationships/hyperlink" Target="garantF1://8636402.16" TargetMode="External"/><Relationship Id="rId44" Type="http://schemas.openxmlformats.org/officeDocument/2006/relationships/hyperlink" Target="garantF1://8648165.0" TargetMode="External"/><Relationship Id="rId4" Type="http://schemas.openxmlformats.org/officeDocument/2006/relationships/hyperlink" Target="garantF1://8620804.0" TargetMode="External"/><Relationship Id="rId9" Type="http://schemas.openxmlformats.org/officeDocument/2006/relationships/hyperlink" Target="garantF1://19613955.2" TargetMode="External"/><Relationship Id="rId14" Type="http://schemas.openxmlformats.org/officeDocument/2006/relationships/hyperlink" Target="garantF1://12057560.81310" TargetMode="External"/><Relationship Id="rId22" Type="http://schemas.openxmlformats.org/officeDocument/2006/relationships/hyperlink" Target="garantF1://8767324.2" TargetMode="External"/><Relationship Id="rId27" Type="http://schemas.openxmlformats.org/officeDocument/2006/relationships/hyperlink" Target="garantF1://19710391.5013" TargetMode="External"/><Relationship Id="rId30" Type="http://schemas.openxmlformats.org/officeDocument/2006/relationships/hyperlink" Target="garantF1://8721408.811" TargetMode="External"/><Relationship Id="rId35" Type="http://schemas.openxmlformats.org/officeDocument/2006/relationships/hyperlink" Target="garantF1://19710391.9014" TargetMode="External"/><Relationship Id="rId43" Type="http://schemas.openxmlformats.org/officeDocument/2006/relationships/hyperlink" Target="garantF1://8622796.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2017-05-18T09:15:00Z</dcterms:created>
  <dcterms:modified xsi:type="dcterms:W3CDTF">2017-05-18T09:15:00Z</dcterms:modified>
</cp:coreProperties>
</file>